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00" w:type="pct"/>
        <w:shd w:val="clear" w:color="auto" w:fill="FFFFFF"/>
        <w:tblLayout w:type="fixed"/>
        <w:tblCellMar>
          <w:left w:w="0" w:type="dxa"/>
          <w:right w:w="0" w:type="dxa"/>
        </w:tblCellMar>
        <w:tblLook w:val="04A0" w:firstRow="1" w:lastRow="0" w:firstColumn="1" w:lastColumn="0" w:noHBand="0" w:noVBand="1"/>
      </w:tblPr>
      <w:tblGrid>
        <w:gridCol w:w="4253"/>
        <w:gridCol w:w="6231"/>
        <w:gridCol w:w="2916"/>
      </w:tblGrid>
      <w:tr w:rsidR="00B25233" w:rsidRPr="00B25233" w:rsidTr="008968EB">
        <w:trPr>
          <w:trHeight w:val="300"/>
        </w:trPr>
        <w:tc>
          <w:tcPr>
            <w:tcW w:w="13400" w:type="dxa"/>
            <w:gridSpan w:val="3"/>
            <w:shd w:val="clear" w:color="auto" w:fill="FFFFFF"/>
            <w:vAlign w:val="center"/>
            <w:hideMark/>
          </w:tcPr>
          <w:p w:rsidR="00B25233" w:rsidRPr="002F7620" w:rsidRDefault="00B25233" w:rsidP="00B25233">
            <w:pPr>
              <w:spacing w:line="600" w:lineRule="exact"/>
              <w:rPr>
                <w:rFonts w:ascii="標楷體" w:eastAsia="標楷體" w:hAnsi="標楷體"/>
                <w:b/>
                <w:sz w:val="32"/>
                <w:szCs w:val="32"/>
              </w:rPr>
            </w:pPr>
            <w:r w:rsidRPr="002F7620">
              <w:rPr>
                <w:rFonts w:ascii="標楷體" w:eastAsia="標楷體" w:hAnsi="標楷體" w:cs="Arial"/>
                <w:b/>
                <w:color w:val="4F6228" w:themeColor="accent3" w:themeShade="80"/>
                <w:kern w:val="0"/>
                <w:sz w:val="32"/>
                <w:szCs w:val="32"/>
              </w:rPr>
              <w:t>會員申請辦法：</w:t>
            </w:r>
            <w:r w:rsidRPr="002F7620">
              <w:rPr>
                <w:rFonts w:ascii="標楷體" w:eastAsia="標楷體" w:hAnsi="標楷體" w:cs="Arial" w:hint="eastAsia"/>
                <w:b/>
                <w:color w:val="4F6228" w:themeColor="accent3" w:themeShade="80"/>
                <w:kern w:val="0"/>
                <w:sz w:val="32"/>
                <w:szCs w:val="32"/>
              </w:rPr>
              <w:t>(以下須由本人親自辦理入會手續，謝謝您！)</w:t>
            </w:r>
          </w:p>
        </w:tc>
      </w:tr>
      <w:tr w:rsidR="00B25233" w:rsidRPr="009A52CC" w:rsidTr="008968EB">
        <w:trPr>
          <w:trHeight w:val="7760"/>
        </w:trPr>
        <w:tc>
          <w:tcPr>
            <w:tcW w:w="4253" w:type="dxa"/>
            <w:shd w:val="clear" w:color="auto" w:fill="FFFFFF"/>
            <w:hideMark/>
          </w:tcPr>
          <w:tbl>
            <w:tblPr>
              <w:tblStyle w:val="-1"/>
              <w:tblW w:w="4800" w:type="pct"/>
              <w:tblLayout w:type="fixed"/>
              <w:tblLook w:val="04A0" w:firstRow="1" w:lastRow="0" w:firstColumn="1" w:lastColumn="0" w:noHBand="0" w:noVBand="1"/>
            </w:tblPr>
            <w:tblGrid>
              <w:gridCol w:w="4064"/>
            </w:tblGrid>
            <w:tr w:rsidR="00B25233" w:rsidRPr="00B25233" w:rsidTr="002F7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1" w:type="dxa"/>
                  <w:hideMark/>
                </w:tcPr>
                <w:p w:rsidR="00B25233" w:rsidRPr="00B25233" w:rsidRDefault="00B25233" w:rsidP="00B25233">
                  <w:pPr>
                    <w:widowControl/>
                    <w:rPr>
                      <w:rFonts w:ascii="標楷體" w:eastAsia="標楷體" w:hAnsi="標楷體" w:cs="新細明體"/>
                      <w:kern w:val="0"/>
                      <w:szCs w:val="24"/>
                    </w:rPr>
                  </w:pPr>
                  <w:r w:rsidRPr="00B25233">
                    <w:rPr>
                      <w:rFonts w:ascii="標楷體" w:eastAsia="標楷體" w:hAnsi="標楷體" w:cs="新細明體"/>
                      <w:kern w:val="0"/>
                      <w:szCs w:val="24"/>
                    </w:rPr>
                    <w:t>會　　員</w:t>
                  </w:r>
                </w:p>
              </w:tc>
            </w:tr>
          </w:tbl>
          <w:p w:rsidR="00B25233" w:rsidRPr="00B25233" w:rsidRDefault="00B25233" w:rsidP="00B25233">
            <w:pPr>
              <w:widowControl/>
              <w:rPr>
                <w:rFonts w:ascii="標楷體" w:eastAsia="標楷體" w:hAnsi="標楷體" w:cs="Arial"/>
                <w:color w:val="333333"/>
                <w:kern w:val="0"/>
                <w:szCs w:val="24"/>
              </w:rPr>
            </w:pPr>
            <w:r w:rsidRPr="00B25233">
              <w:rPr>
                <w:rFonts w:ascii="標楷體" w:eastAsia="標楷體" w:hAnsi="標楷體" w:cs="Arial"/>
                <w:color w:val="333333"/>
                <w:kern w:val="0"/>
                <w:szCs w:val="24"/>
              </w:rPr>
              <w:t>│</w:t>
            </w:r>
          </w:p>
          <w:tbl>
            <w:tblPr>
              <w:tblStyle w:val="-1"/>
              <w:tblW w:w="4800" w:type="pct"/>
              <w:tblLayout w:type="fixed"/>
              <w:tblLook w:val="04A0" w:firstRow="1" w:lastRow="0" w:firstColumn="1" w:lastColumn="0" w:noHBand="0" w:noVBand="1"/>
            </w:tblPr>
            <w:tblGrid>
              <w:gridCol w:w="4064"/>
            </w:tblGrid>
            <w:tr w:rsidR="00B25233" w:rsidRPr="00B25233" w:rsidTr="002F7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hideMark/>
                </w:tcPr>
                <w:p w:rsidR="00B25233" w:rsidRPr="00B25233" w:rsidRDefault="00B25233" w:rsidP="00B25233">
                  <w:pPr>
                    <w:widowControl/>
                    <w:rPr>
                      <w:rFonts w:ascii="標楷體" w:eastAsia="標楷體" w:hAnsi="標楷體" w:cs="新細明體"/>
                      <w:kern w:val="0"/>
                      <w:szCs w:val="24"/>
                    </w:rPr>
                  </w:pPr>
                  <w:r>
                    <w:rPr>
                      <w:rFonts w:ascii="標楷體" w:eastAsia="標楷體" w:hAnsi="標楷體" w:cs="新細明體"/>
                      <w:kern w:val="0"/>
                      <w:szCs w:val="24"/>
                    </w:rPr>
                    <w:t>中華民國國民年滿</w:t>
                  </w:r>
                  <w:proofErr w:type="gramStart"/>
                  <w:r>
                    <w:rPr>
                      <w:rFonts w:ascii="標楷體" w:eastAsia="標楷體" w:hAnsi="標楷體" w:cs="新細明體"/>
                      <w:kern w:val="0"/>
                      <w:szCs w:val="24"/>
                    </w:rPr>
                    <w:t>二十歲設籍</w:t>
                  </w:r>
                  <w:proofErr w:type="gramEnd"/>
                  <w:r>
                    <w:rPr>
                      <w:rFonts w:ascii="標楷體" w:eastAsia="標楷體" w:hAnsi="標楷體" w:cs="新細明體" w:hint="eastAsia"/>
                      <w:kern w:val="0"/>
                      <w:szCs w:val="24"/>
                    </w:rPr>
                    <w:t>新埔鎮</w:t>
                  </w:r>
                </w:p>
              </w:tc>
            </w:tr>
          </w:tbl>
          <w:p w:rsidR="00B25233" w:rsidRPr="00B25233" w:rsidRDefault="00B25233" w:rsidP="00B25233">
            <w:pPr>
              <w:widowControl/>
              <w:rPr>
                <w:rFonts w:ascii="標楷體" w:eastAsia="標楷體" w:hAnsi="標楷體" w:cs="Arial"/>
                <w:color w:val="333333"/>
                <w:kern w:val="0"/>
                <w:szCs w:val="24"/>
              </w:rPr>
            </w:pPr>
            <w:r w:rsidRPr="00B25233">
              <w:rPr>
                <w:rFonts w:ascii="標楷體" w:eastAsia="標楷體" w:hAnsi="標楷體" w:cs="Arial"/>
                <w:color w:val="333333"/>
                <w:kern w:val="0"/>
                <w:szCs w:val="24"/>
              </w:rPr>
              <w:t>│</w:t>
            </w:r>
          </w:p>
          <w:tbl>
            <w:tblPr>
              <w:tblStyle w:val="-1"/>
              <w:tblW w:w="4800" w:type="pct"/>
              <w:tblLayout w:type="fixed"/>
              <w:tblLook w:val="04A0" w:firstRow="1" w:lastRow="0" w:firstColumn="1" w:lastColumn="0" w:noHBand="0" w:noVBand="1"/>
            </w:tblPr>
            <w:tblGrid>
              <w:gridCol w:w="4064"/>
            </w:tblGrid>
            <w:tr w:rsidR="00B25233" w:rsidRPr="00B25233" w:rsidTr="002F7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hideMark/>
                </w:tcPr>
                <w:p w:rsidR="00B25233" w:rsidRPr="00B25233" w:rsidRDefault="00B25233" w:rsidP="00B25233">
                  <w:pPr>
                    <w:widowControl/>
                    <w:rPr>
                      <w:rFonts w:ascii="標楷體" w:eastAsia="標楷體" w:hAnsi="標楷體" w:cs="新細明體"/>
                      <w:kern w:val="0"/>
                      <w:szCs w:val="24"/>
                    </w:rPr>
                  </w:pPr>
                  <w:r w:rsidRPr="00B25233">
                    <w:rPr>
                      <w:rFonts w:ascii="標楷體" w:eastAsia="標楷體" w:hAnsi="標楷體" w:cs="新細明體"/>
                      <w:kern w:val="0"/>
                      <w:szCs w:val="24"/>
                    </w:rPr>
                    <w:t>實際從事農業，並具備下列4項資格其中一項</w:t>
                  </w:r>
                  <w:r w:rsidRPr="00B25233">
                    <w:rPr>
                      <w:rFonts w:ascii="標楷體" w:eastAsia="標楷體" w:hAnsi="標楷體" w:cs="新細明體"/>
                      <w:kern w:val="0"/>
                      <w:szCs w:val="24"/>
                    </w:rPr>
                    <w:br/>
                    <w:t>1.自耕農</w:t>
                  </w:r>
                  <w:r w:rsidRPr="00B25233">
                    <w:rPr>
                      <w:rFonts w:ascii="標楷體" w:eastAsia="標楷體" w:hAnsi="標楷體" w:cs="新細明體"/>
                      <w:kern w:val="0"/>
                      <w:szCs w:val="24"/>
                    </w:rPr>
                    <w:br/>
                    <w:t>2.佃農</w:t>
                  </w:r>
                  <w:r w:rsidRPr="00B25233">
                    <w:rPr>
                      <w:rFonts w:ascii="標楷體" w:eastAsia="標楷體" w:hAnsi="標楷體" w:cs="新細明體"/>
                      <w:kern w:val="0"/>
                      <w:szCs w:val="24"/>
                    </w:rPr>
                    <w:br/>
                    <w:t>3.農業學校畢業或有農業專著或發明並現在從事農業推廣工作者</w:t>
                  </w:r>
                  <w:r w:rsidRPr="00B25233">
                    <w:rPr>
                      <w:rFonts w:ascii="標楷體" w:eastAsia="標楷體" w:hAnsi="標楷體" w:cs="新細明體"/>
                      <w:kern w:val="0"/>
                      <w:szCs w:val="24"/>
                    </w:rPr>
                    <w:br/>
                    <w:t>4.服</w:t>
                  </w:r>
                  <w:r w:rsidR="00025F3A">
                    <w:rPr>
                      <w:rFonts w:ascii="標楷體" w:eastAsia="標楷體" w:hAnsi="標楷體" w:cs="新細明體" w:hint="eastAsia"/>
                      <w:kern w:val="0"/>
                      <w:szCs w:val="24"/>
                    </w:rPr>
                    <w:t>務</w:t>
                  </w:r>
                  <w:r w:rsidRPr="00B25233">
                    <w:rPr>
                      <w:rFonts w:ascii="標楷體" w:eastAsia="標楷體" w:hAnsi="標楷體" w:cs="新細明體"/>
                      <w:kern w:val="0"/>
                      <w:szCs w:val="24"/>
                    </w:rPr>
                    <w:t>於依法令登記之農、林、漁、牧場員工、並實際從事農業工作者</w:t>
                  </w:r>
                </w:p>
              </w:tc>
            </w:tr>
          </w:tbl>
          <w:p w:rsidR="00B25233" w:rsidRPr="00B25233" w:rsidRDefault="00B25233" w:rsidP="00B25233">
            <w:pPr>
              <w:widowControl/>
              <w:rPr>
                <w:rFonts w:ascii="標楷體" w:eastAsia="標楷體" w:hAnsi="標楷體" w:cs="Arial"/>
                <w:color w:val="333333"/>
                <w:kern w:val="0"/>
                <w:szCs w:val="24"/>
              </w:rPr>
            </w:pPr>
            <w:r w:rsidRPr="00B25233">
              <w:rPr>
                <w:rFonts w:ascii="標楷體" w:eastAsia="標楷體" w:hAnsi="標楷體" w:cs="Arial"/>
                <w:color w:val="333333"/>
                <w:kern w:val="0"/>
                <w:szCs w:val="24"/>
              </w:rPr>
              <w:t>│</w:t>
            </w:r>
          </w:p>
          <w:tbl>
            <w:tblPr>
              <w:tblStyle w:val="-1"/>
              <w:tblW w:w="4398" w:type="pct"/>
              <w:tblLayout w:type="fixed"/>
              <w:tblLook w:val="04A0" w:firstRow="1" w:lastRow="0" w:firstColumn="1" w:lastColumn="0" w:noHBand="0" w:noVBand="1"/>
            </w:tblPr>
            <w:tblGrid>
              <w:gridCol w:w="3723"/>
            </w:tblGrid>
            <w:tr w:rsidR="00B25233" w:rsidRPr="00B25233" w:rsidTr="002F7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B25233" w:rsidRPr="00B25233" w:rsidRDefault="00BE6397" w:rsidP="00B25233">
                  <w:pPr>
                    <w:widowControl/>
                    <w:spacing w:line="360" w:lineRule="atLeast"/>
                    <w:rPr>
                      <w:rFonts w:ascii="標楷體" w:eastAsia="標楷體" w:hAnsi="標楷體" w:cs="新細明體"/>
                      <w:kern w:val="0"/>
                      <w:szCs w:val="24"/>
                    </w:rPr>
                  </w:pPr>
                  <w:r>
                    <w:rPr>
                      <w:rFonts w:ascii="標楷體" w:eastAsia="標楷體" w:hAnsi="標楷體" w:cs="Arial"/>
                      <w:noProof/>
                      <w:color w:val="333333"/>
                      <w:kern w:val="0"/>
                      <w:szCs w:val="24"/>
                    </w:rPr>
                    <mc:AlternateContent>
                      <mc:Choice Requires="wps">
                        <w:drawing>
                          <wp:anchor distT="0" distB="0" distL="114300" distR="114300" simplePos="0" relativeHeight="251659264" behindDoc="0" locked="0" layoutInCell="1" allowOverlap="1" wp14:anchorId="4414D940" wp14:editId="6EDF4929">
                            <wp:simplePos x="0" y="0"/>
                            <wp:positionH relativeFrom="column">
                              <wp:posOffset>2381250</wp:posOffset>
                            </wp:positionH>
                            <wp:positionV relativeFrom="paragraph">
                              <wp:posOffset>528320</wp:posOffset>
                            </wp:positionV>
                            <wp:extent cx="180975" cy="200025"/>
                            <wp:effectExtent l="0" t="0" r="9525" b="9525"/>
                            <wp:wrapNone/>
                            <wp:docPr id="1" name="加號 1"/>
                            <wp:cNvGraphicFramePr/>
                            <a:graphic xmlns:a="http://schemas.openxmlformats.org/drawingml/2006/main">
                              <a:graphicData uri="http://schemas.microsoft.com/office/word/2010/wordprocessingShape">
                                <wps:wsp>
                                  <wps:cNvSpPr/>
                                  <wps:spPr>
                                    <a:xfrm>
                                      <a:off x="0" y="0"/>
                                      <a:ext cx="180975" cy="200025"/>
                                    </a:xfrm>
                                    <a:prstGeom prst="mathPlus">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加號 1" o:spid="_x0000_s1026" style="position:absolute;margin-left:187.5pt;margin-top:41.6pt;width:14.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" path="m23988,78730r45217,l69205,26513r42565,l111770,78730r45217,l156987,121295r-45217,l111770,173512r-42565,l69205,121295r-45217,l23988,78730xe" fillcolor="white [3201]" strokecolor="#4bacc6 [3208]" strokeweight="2pt">
                            <v:path arrowok="t" o:connecttype="custom" o:connectlocs="23988,78730;69205,78730;69205,26513;111770,26513;111770,78730;156987,78730;156987,121295;111770,121295;111770,173512;69205,173512;69205,121295;23988,121295;23988,78730" o:connectangles="0,0,0,0,0,0,0,0,0,0,0,0,0"/>
                          </v:shape>
                        </w:pict>
                      </mc:Fallback>
                    </mc:AlternateContent>
                  </w:r>
                  <w:r w:rsidR="00B25233">
                    <w:rPr>
                      <w:rFonts w:ascii="標楷體" w:eastAsia="標楷體" w:hAnsi="標楷體" w:cs="新細明體"/>
                      <w:kern w:val="0"/>
                      <w:szCs w:val="24"/>
                    </w:rPr>
                    <w:t>1.</w:t>
                  </w:r>
                  <w:r w:rsidR="00B25233" w:rsidRPr="00B25233">
                    <w:rPr>
                      <w:rFonts w:ascii="標楷體" w:eastAsia="標楷體" w:hAnsi="標楷體" w:cs="新細明體"/>
                      <w:kern w:val="0"/>
                      <w:szCs w:val="24"/>
                    </w:rPr>
                    <w:t>詳細記事新式戶口名簿</w:t>
                  </w:r>
                  <w:r w:rsidR="00B25233" w:rsidRPr="00B25233">
                    <w:rPr>
                      <w:rFonts w:ascii="標楷體" w:eastAsia="標楷體" w:hAnsi="標楷體" w:cs="新細明體"/>
                      <w:kern w:val="0"/>
                      <w:szCs w:val="24"/>
                    </w:rPr>
                    <w:br/>
                    <w:t>2.</w:t>
                  </w:r>
                  <w:r w:rsidR="00B25233" w:rsidRPr="00B25233">
                    <w:rPr>
                      <w:rFonts w:ascii="標楷體" w:eastAsia="標楷體" w:hAnsi="標楷體" w:cs="新細明體" w:hint="eastAsia"/>
                      <w:kern w:val="0"/>
                      <w:szCs w:val="24"/>
                    </w:rPr>
                    <w:t>申請前10日內請領之農地登記簿謄本</w:t>
                  </w:r>
                  <w:r w:rsidR="00B25233" w:rsidRPr="00B25233">
                    <w:rPr>
                      <w:rFonts w:ascii="標楷體" w:eastAsia="標楷體" w:hAnsi="標楷體" w:cs="新細明體"/>
                      <w:kern w:val="0"/>
                      <w:szCs w:val="24"/>
                    </w:rPr>
                    <w:br/>
                    <w:t>3.身份證</w:t>
                  </w:r>
                  <w:r w:rsidR="00B25233">
                    <w:rPr>
                      <w:rFonts w:ascii="標楷體" w:eastAsia="標楷體" w:hAnsi="標楷體" w:cs="新細明體" w:hint="eastAsia"/>
                      <w:kern w:val="0"/>
                      <w:szCs w:val="24"/>
                    </w:rPr>
                    <w:t>正</w:t>
                  </w:r>
                  <w:r w:rsidR="00B25233" w:rsidRPr="00B25233">
                    <w:rPr>
                      <w:rFonts w:ascii="標楷體" w:eastAsia="標楷體" w:hAnsi="標楷體" w:cs="新細明體"/>
                      <w:kern w:val="0"/>
                      <w:szCs w:val="24"/>
                    </w:rPr>
                    <w:t>本</w:t>
                  </w:r>
                  <w:r w:rsidR="00B25233" w:rsidRPr="00B25233">
                    <w:rPr>
                      <w:rFonts w:ascii="標楷體" w:eastAsia="標楷體" w:hAnsi="標楷體" w:cs="新細明體"/>
                      <w:kern w:val="0"/>
                      <w:szCs w:val="24"/>
                    </w:rPr>
                    <w:br/>
                    <w:t>4.</w:t>
                  </w:r>
                  <w:r w:rsidR="009A52CC">
                    <w:rPr>
                      <w:rFonts w:ascii="標楷體" w:eastAsia="標楷體" w:hAnsi="標楷體" w:cs="新細明體" w:hint="eastAsia"/>
                      <w:kern w:val="0"/>
                      <w:szCs w:val="24"/>
                    </w:rPr>
                    <w:t>身份</w:t>
                  </w:r>
                  <w:r w:rsidR="00B25233">
                    <w:rPr>
                      <w:rFonts w:ascii="標楷體" w:eastAsia="標楷體" w:hAnsi="標楷體" w:cs="新細明體" w:hint="eastAsia"/>
                      <w:kern w:val="0"/>
                      <w:szCs w:val="24"/>
                    </w:rPr>
                    <w:t>證同名</w:t>
                  </w:r>
                  <w:r w:rsidR="00B25233" w:rsidRPr="00B25233">
                    <w:rPr>
                      <w:rFonts w:ascii="標楷體" w:eastAsia="標楷體" w:hAnsi="標楷體" w:cs="新細明體"/>
                      <w:kern w:val="0"/>
                      <w:szCs w:val="24"/>
                    </w:rPr>
                    <w:t>印章</w:t>
                  </w:r>
                  <w:r w:rsidR="00B25233" w:rsidRPr="00B25233">
                    <w:rPr>
                      <w:rFonts w:ascii="標楷體" w:eastAsia="標楷體" w:hAnsi="標楷體" w:cs="新細明體"/>
                      <w:kern w:val="0"/>
                      <w:szCs w:val="24"/>
                    </w:rPr>
                    <w:br/>
                    <w:t>5.入會費用</w:t>
                  </w:r>
                  <w:r w:rsidR="009A52CC">
                    <w:rPr>
                      <w:rFonts w:ascii="標楷體" w:eastAsia="標楷體" w:hAnsi="標楷體" w:cs="新細明體" w:hint="eastAsia"/>
                      <w:kern w:val="0"/>
                      <w:szCs w:val="24"/>
                    </w:rPr>
                    <w:t>新臺幣</w:t>
                  </w:r>
                  <w:r w:rsidR="00025F3A">
                    <w:rPr>
                      <w:rFonts w:ascii="標楷體" w:eastAsia="標楷體" w:hAnsi="標楷體" w:cs="新細明體"/>
                      <w:kern w:val="0"/>
                      <w:szCs w:val="24"/>
                    </w:rPr>
                    <w:t>1</w:t>
                  </w:r>
                  <w:r w:rsidR="00025F3A">
                    <w:rPr>
                      <w:rFonts w:ascii="標楷體" w:eastAsia="標楷體" w:hAnsi="標楷體" w:cs="新細明體" w:hint="eastAsia"/>
                      <w:kern w:val="0"/>
                      <w:szCs w:val="24"/>
                    </w:rPr>
                    <w:t>,</w:t>
                  </w:r>
                  <w:r w:rsidR="00B25233" w:rsidRPr="00B25233">
                    <w:rPr>
                      <w:rFonts w:ascii="標楷體" w:eastAsia="標楷體" w:hAnsi="標楷體" w:cs="新細明體"/>
                      <w:kern w:val="0"/>
                      <w:szCs w:val="24"/>
                    </w:rPr>
                    <w:t>0</w:t>
                  </w:r>
                  <w:r w:rsidR="00B25233">
                    <w:rPr>
                      <w:rFonts w:ascii="標楷體" w:eastAsia="標楷體" w:hAnsi="標楷體" w:cs="新細明體" w:hint="eastAsia"/>
                      <w:kern w:val="0"/>
                      <w:szCs w:val="24"/>
                    </w:rPr>
                    <w:t>1</w:t>
                  </w:r>
                  <w:r w:rsidR="00B25233" w:rsidRPr="00B25233">
                    <w:rPr>
                      <w:rFonts w:ascii="標楷體" w:eastAsia="標楷體" w:hAnsi="標楷體" w:cs="新細明體"/>
                      <w:kern w:val="0"/>
                      <w:szCs w:val="24"/>
                    </w:rPr>
                    <w:t>0元</w:t>
                  </w:r>
                </w:p>
              </w:tc>
            </w:tr>
          </w:tbl>
          <w:p w:rsidR="00B25233" w:rsidRPr="00B25233" w:rsidRDefault="00B25233" w:rsidP="00B25233">
            <w:pPr>
              <w:widowControl/>
              <w:rPr>
                <w:rFonts w:ascii="標楷體" w:eastAsia="標楷體" w:hAnsi="標楷體" w:cs="Arial"/>
                <w:color w:val="333333"/>
                <w:kern w:val="0"/>
                <w:szCs w:val="24"/>
              </w:rPr>
            </w:pPr>
          </w:p>
        </w:tc>
        <w:tc>
          <w:tcPr>
            <w:tcW w:w="6231" w:type="dxa"/>
            <w:shd w:val="clear" w:color="auto" w:fill="FFFFFF"/>
            <w:hideMark/>
          </w:tcPr>
          <w:tbl>
            <w:tblPr>
              <w:tblStyle w:val="-20"/>
              <w:tblW w:w="4800" w:type="pct"/>
              <w:tblLayout w:type="fixed"/>
              <w:tblLook w:val="04A0" w:firstRow="1" w:lastRow="0" w:firstColumn="1" w:lastColumn="0" w:noHBand="0" w:noVBand="1"/>
            </w:tblPr>
            <w:tblGrid>
              <w:gridCol w:w="5963"/>
            </w:tblGrid>
            <w:tr w:rsidR="00B25233" w:rsidRPr="00B25233" w:rsidTr="002F7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5" w:type="dxa"/>
                  <w:hideMark/>
                </w:tcPr>
                <w:p w:rsidR="00B25233" w:rsidRPr="00B25233" w:rsidRDefault="00B25233" w:rsidP="00B25233">
                  <w:pPr>
                    <w:widowControl/>
                    <w:rPr>
                      <w:rFonts w:ascii="標楷體" w:eastAsia="標楷體" w:hAnsi="標楷體" w:cs="新細明體"/>
                      <w:kern w:val="0"/>
                      <w:szCs w:val="24"/>
                    </w:rPr>
                  </w:pPr>
                  <w:r w:rsidRPr="00B25233">
                    <w:rPr>
                      <w:rFonts w:ascii="標楷體" w:eastAsia="標楷體" w:hAnsi="標楷體" w:cs="新細明體"/>
                      <w:kern w:val="0"/>
                      <w:szCs w:val="24"/>
                    </w:rPr>
                    <w:t>個人贊助會員</w:t>
                  </w:r>
                </w:p>
              </w:tc>
            </w:tr>
          </w:tbl>
          <w:p w:rsidR="00B25233" w:rsidRPr="00B25233" w:rsidRDefault="00B25233" w:rsidP="00B25233">
            <w:pPr>
              <w:widowControl/>
              <w:rPr>
                <w:rFonts w:ascii="標楷體" w:eastAsia="標楷體" w:hAnsi="標楷體" w:cs="Arial"/>
                <w:color w:val="333333"/>
                <w:kern w:val="0"/>
                <w:szCs w:val="24"/>
              </w:rPr>
            </w:pPr>
            <w:r w:rsidRPr="00B25233">
              <w:rPr>
                <w:rFonts w:ascii="標楷體" w:eastAsia="標楷體" w:hAnsi="標楷體" w:cs="Arial"/>
                <w:color w:val="333333"/>
                <w:kern w:val="0"/>
                <w:szCs w:val="24"/>
              </w:rPr>
              <w:t>│</w:t>
            </w:r>
          </w:p>
          <w:tbl>
            <w:tblPr>
              <w:tblStyle w:val="-20"/>
              <w:tblW w:w="4800" w:type="pct"/>
              <w:tblLayout w:type="fixed"/>
              <w:tblLook w:val="04A0" w:firstRow="1" w:lastRow="0" w:firstColumn="1" w:lastColumn="0" w:noHBand="0" w:noVBand="1"/>
            </w:tblPr>
            <w:tblGrid>
              <w:gridCol w:w="5963"/>
            </w:tblGrid>
            <w:tr w:rsidR="00B25233" w:rsidRPr="00B25233" w:rsidTr="002F7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9" w:type="dxa"/>
                  <w:hideMark/>
                </w:tcPr>
                <w:p w:rsidR="00B25233" w:rsidRPr="00B25233" w:rsidRDefault="00B25233" w:rsidP="00B25233">
                  <w:pPr>
                    <w:widowControl/>
                    <w:rPr>
                      <w:rFonts w:ascii="標楷體" w:eastAsia="標楷體" w:hAnsi="標楷體" w:cs="新細明體"/>
                      <w:kern w:val="0"/>
                      <w:szCs w:val="24"/>
                    </w:rPr>
                  </w:pPr>
                  <w:r w:rsidRPr="00B25233">
                    <w:rPr>
                      <w:rFonts w:ascii="標楷體" w:eastAsia="標楷體" w:hAnsi="標楷體" w:cs="新細明體"/>
                      <w:kern w:val="0"/>
                      <w:szCs w:val="24"/>
                    </w:rPr>
                    <w:t>中華民國國民年滿</w:t>
                  </w:r>
                  <w:proofErr w:type="gramStart"/>
                  <w:r w:rsidRPr="00B25233">
                    <w:rPr>
                      <w:rFonts w:ascii="標楷體" w:eastAsia="標楷體" w:hAnsi="標楷體" w:cs="新細明體"/>
                      <w:kern w:val="0"/>
                      <w:szCs w:val="24"/>
                    </w:rPr>
                    <w:t>二十歲設籍</w:t>
                  </w:r>
                  <w:proofErr w:type="gramEnd"/>
                  <w:r>
                    <w:rPr>
                      <w:rFonts w:ascii="標楷體" w:eastAsia="標楷體" w:hAnsi="標楷體" w:cs="新細明體" w:hint="eastAsia"/>
                      <w:kern w:val="0"/>
                      <w:szCs w:val="24"/>
                    </w:rPr>
                    <w:t>新埔鎮</w:t>
                  </w:r>
                </w:p>
              </w:tc>
            </w:tr>
          </w:tbl>
          <w:p w:rsidR="00B25233" w:rsidRPr="00B25233" w:rsidRDefault="00B25233" w:rsidP="00B25233">
            <w:pPr>
              <w:widowControl/>
              <w:rPr>
                <w:rFonts w:ascii="標楷體" w:eastAsia="標楷體" w:hAnsi="標楷體" w:cs="Arial"/>
                <w:color w:val="333333"/>
                <w:kern w:val="0"/>
                <w:szCs w:val="24"/>
              </w:rPr>
            </w:pPr>
            <w:r w:rsidRPr="00B25233">
              <w:rPr>
                <w:rFonts w:ascii="標楷體" w:eastAsia="標楷體" w:hAnsi="標楷體" w:cs="Arial"/>
                <w:color w:val="333333"/>
                <w:kern w:val="0"/>
                <w:szCs w:val="24"/>
              </w:rPr>
              <w:t>│</w:t>
            </w:r>
          </w:p>
          <w:tbl>
            <w:tblPr>
              <w:tblStyle w:val="-20"/>
              <w:tblW w:w="4800" w:type="pct"/>
              <w:tblLayout w:type="fixed"/>
              <w:tblLook w:val="04A0" w:firstRow="1" w:lastRow="0" w:firstColumn="1" w:lastColumn="0" w:noHBand="0" w:noVBand="1"/>
            </w:tblPr>
            <w:tblGrid>
              <w:gridCol w:w="5963"/>
            </w:tblGrid>
            <w:tr w:rsidR="00B25233" w:rsidRPr="00B25233" w:rsidTr="002F7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9" w:type="dxa"/>
                  <w:hideMark/>
                </w:tcPr>
                <w:p w:rsidR="00B25233" w:rsidRPr="00B25233" w:rsidRDefault="00B25233" w:rsidP="00B25233">
                  <w:pPr>
                    <w:widowControl/>
                    <w:rPr>
                      <w:rFonts w:ascii="標楷體" w:eastAsia="標楷體" w:hAnsi="標楷體" w:cs="新細明體"/>
                      <w:kern w:val="0"/>
                      <w:szCs w:val="24"/>
                    </w:rPr>
                  </w:pPr>
                  <w:r w:rsidRPr="00B25233">
                    <w:rPr>
                      <w:rFonts w:ascii="標楷體" w:eastAsia="標楷體" w:hAnsi="標楷體" w:cs="新細明體"/>
                      <w:kern w:val="0"/>
                      <w:szCs w:val="24"/>
                    </w:rPr>
                    <w:t>個人</w:t>
                  </w:r>
                  <w:proofErr w:type="gramStart"/>
                  <w:r w:rsidRPr="00B25233">
                    <w:rPr>
                      <w:rFonts w:ascii="標楷體" w:eastAsia="標楷體" w:hAnsi="標楷體" w:cs="新細明體"/>
                      <w:kern w:val="0"/>
                      <w:szCs w:val="24"/>
                    </w:rPr>
                    <w:t>不具左列</w:t>
                  </w:r>
                  <w:proofErr w:type="gramEnd"/>
                  <w:r w:rsidRPr="00B25233">
                    <w:rPr>
                      <w:rFonts w:ascii="標楷體" w:eastAsia="標楷體" w:hAnsi="標楷體" w:cs="新細明體"/>
                      <w:kern w:val="0"/>
                      <w:szCs w:val="24"/>
                    </w:rPr>
                    <w:t>會員資格者，得加入農會為個人贊助會員</w:t>
                  </w:r>
                </w:p>
              </w:tc>
            </w:tr>
          </w:tbl>
          <w:p w:rsidR="00B25233" w:rsidRPr="00B25233" w:rsidRDefault="00B25233" w:rsidP="00B25233">
            <w:pPr>
              <w:widowControl/>
              <w:rPr>
                <w:rFonts w:ascii="標楷體" w:eastAsia="標楷體" w:hAnsi="標楷體" w:cs="Arial"/>
                <w:color w:val="333333"/>
                <w:kern w:val="0"/>
                <w:szCs w:val="24"/>
              </w:rPr>
            </w:pPr>
            <w:r w:rsidRPr="00B25233">
              <w:rPr>
                <w:rFonts w:ascii="標楷體" w:eastAsia="標楷體" w:hAnsi="標楷體" w:cs="Arial"/>
                <w:color w:val="333333"/>
                <w:kern w:val="0"/>
                <w:szCs w:val="24"/>
              </w:rPr>
              <w:t>│</w:t>
            </w:r>
          </w:p>
          <w:tbl>
            <w:tblPr>
              <w:tblStyle w:val="-20"/>
              <w:tblW w:w="4969" w:type="dxa"/>
              <w:tblLayout w:type="fixed"/>
              <w:tblLook w:val="04A0" w:firstRow="1" w:lastRow="0" w:firstColumn="1" w:lastColumn="0" w:noHBand="0" w:noVBand="1"/>
            </w:tblPr>
            <w:tblGrid>
              <w:gridCol w:w="4969"/>
            </w:tblGrid>
            <w:tr w:rsidR="00B25233" w:rsidRPr="00B25233" w:rsidTr="002F7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9" w:type="dxa"/>
                  <w:hideMark/>
                </w:tcPr>
                <w:p w:rsidR="00B25233" w:rsidRPr="00B25233" w:rsidRDefault="00B25233" w:rsidP="00B25233">
                  <w:pPr>
                    <w:widowControl/>
                    <w:rPr>
                      <w:rFonts w:ascii="標楷體" w:eastAsia="標楷體" w:hAnsi="標楷體" w:cs="新細明體"/>
                      <w:kern w:val="0"/>
                      <w:szCs w:val="24"/>
                    </w:rPr>
                  </w:pPr>
                  <w:r>
                    <w:rPr>
                      <w:rFonts w:ascii="標楷體" w:eastAsia="標楷體" w:hAnsi="標楷體" w:cs="新細明體"/>
                      <w:kern w:val="0"/>
                      <w:szCs w:val="24"/>
                    </w:rPr>
                    <w:t>1.</w:t>
                  </w:r>
                  <w:r w:rsidRPr="00B25233">
                    <w:rPr>
                      <w:rFonts w:ascii="標楷體" w:eastAsia="標楷體" w:hAnsi="標楷體" w:cs="新細明體"/>
                      <w:kern w:val="0"/>
                      <w:szCs w:val="24"/>
                    </w:rPr>
                    <w:t>詳細記事新式戶口名簿</w:t>
                  </w:r>
                  <w:r>
                    <w:rPr>
                      <w:rFonts w:ascii="標楷體" w:eastAsia="標楷體" w:hAnsi="標楷體" w:cs="新細明體"/>
                      <w:kern w:val="0"/>
                      <w:szCs w:val="24"/>
                    </w:rPr>
                    <w:br/>
                    <w:t>2.</w:t>
                  </w:r>
                  <w:r w:rsidRPr="00B25233">
                    <w:rPr>
                      <w:rFonts w:ascii="標楷體" w:eastAsia="標楷體" w:hAnsi="標楷體" w:cs="新細明體"/>
                      <w:kern w:val="0"/>
                      <w:szCs w:val="24"/>
                    </w:rPr>
                    <w:t>身份證</w:t>
                  </w:r>
                  <w:r>
                    <w:rPr>
                      <w:rFonts w:ascii="標楷體" w:eastAsia="標楷體" w:hAnsi="標楷體" w:cs="新細明體" w:hint="eastAsia"/>
                      <w:kern w:val="0"/>
                      <w:szCs w:val="24"/>
                    </w:rPr>
                    <w:t>正</w:t>
                  </w:r>
                  <w:r w:rsidRPr="00B25233">
                    <w:rPr>
                      <w:rFonts w:ascii="標楷體" w:eastAsia="標楷體" w:hAnsi="標楷體" w:cs="新細明體"/>
                      <w:kern w:val="0"/>
                      <w:szCs w:val="24"/>
                    </w:rPr>
                    <w:t>本</w:t>
                  </w:r>
                  <w:r w:rsidRPr="00B25233">
                    <w:rPr>
                      <w:rFonts w:ascii="標楷體" w:eastAsia="標楷體" w:hAnsi="標楷體" w:cs="新細明體"/>
                      <w:kern w:val="0"/>
                      <w:szCs w:val="24"/>
                    </w:rPr>
                    <w:br/>
                    <w:t>3.</w:t>
                  </w:r>
                  <w:r w:rsidR="00EF4518">
                    <w:rPr>
                      <w:rFonts w:ascii="標楷體" w:eastAsia="標楷體" w:hAnsi="標楷體" w:cs="新細明體" w:hint="eastAsia"/>
                      <w:kern w:val="0"/>
                      <w:szCs w:val="24"/>
                    </w:rPr>
                    <w:t>身份</w:t>
                  </w:r>
                  <w:bookmarkStart w:id="0" w:name="_GoBack"/>
                  <w:bookmarkEnd w:id="0"/>
                  <w:r>
                    <w:rPr>
                      <w:rFonts w:ascii="標楷體" w:eastAsia="標楷體" w:hAnsi="標楷體" w:cs="新細明體" w:hint="eastAsia"/>
                      <w:kern w:val="0"/>
                      <w:szCs w:val="24"/>
                    </w:rPr>
                    <w:t>證同名</w:t>
                  </w:r>
                  <w:r w:rsidRPr="00B25233">
                    <w:rPr>
                      <w:rFonts w:ascii="標楷體" w:eastAsia="標楷體" w:hAnsi="標楷體" w:cs="新細明體"/>
                      <w:kern w:val="0"/>
                      <w:szCs w:val="24"/>
                    </w:rPr>
                    <w:t>印章</w:t>
                  </w:r>
                  <w:r w:rsidRPr="00B25233">
                    <w:rPr>
                      <w:rFonts w:ascii="標楷體" w:eastAsia="標楷體" w:hAnsi="標楷體" w:cs="新細明體"/>
                      <w:kern w:val="0"/>
                      <w:szCs w:val="24"/>
                    </w:rPr>
                    <w:br/>
                    <w:t>4.入會費</w:t>
                  </w:r>
                  <w:r>
                    <w:rPr>
                      <w:rFonts w:ascii="標楷體" w:eastAsia="標楷體" w:hAnsi="標楷體" w:cs="新細明體" w:hint="eastAsia"/>
                      <w:kern w:val="0"/>
                      <w:szCs w:val="24"/>
                    </w:rPr>
                    <w:t>用</w:t>
                  </w:r>
                  <w:r w:rsidR="009A52CC">
                    <w:rPr>
                      <w:rFonts w:ascii="標楷體" w:eastAsia="標楷體" w:hAnsi="標楷體" w:cs="新細明體" w:hint="eastAsia"/>
                      <w:kern w:val="0"/>
                      <w:szCs w:val="24"/>
                    </w:rPr>
                    <w:t>新臺幣</w:t>
                  </w:r>
                  <w:r w:rsidR="00025F3A">
                    <w:rPr>
                      <w:rFonts w:ascii="標楷體" w:eastAsia="標楷體" w:hAnsi="標楷體" w:cs="新細明體"/>
                      <w:kern w:val="0"/>
                      <w:szCs w:val="24"/>
                    </w:rPr>
                    <w:t>1</w:t>
                  </w:r>
                  <w:r w:rsidR="00025F3A">
                    <w:rPr>
                      <w:rFonts w:ascii="標楷體" w:eastAsia="標楷體" w:hAnsi="標楷體" w:cs="新細明體" w:hint="eastAsia"/>
                      <w:kern w:val="0"/>
                      <w:szCs w:val="24"/>
                    </w:rPr>
                    <w:t>,</w:t>
                  </w:r>
                  <w:r w:rsidRPr="00B25233">
                    <w:rPr>
                      <w:rFonts w:ascii="標楷體" w:eastAsia="標楷體" w:hAnsi="標楷體" w:cs="新細明體"/>
                      <w:kern w:val="0"/>
                      <w:szCs w:val="24"/>
                    </w:rPr>
                    <w:t>0</w:t>
                  </w:r>
                  <w:r>
                    <w:rPr>
                      <w:rFonts w:ascii="標楷體" w:eastAsia="標楷體" w:hAnsi="標楷體" w:cs="新細明體" w:hint="eastAsia"/>
                      <w:kern w:val="0"/>
                      <w:szCs w:val="24"/>
                    </w:rPr>
                    <w:t>1</w:t>
                  </w:r>
                  <w:r w:rsidRPr="00B25233">
                    <w:rPr>
                      <w:rFonts w:ascii="標楷體" w:eastAsia="標楷體" w:hAnsi="標楷體" w:cs="新細明體"/>
                      <w:kern w:val="0"/>
                      <w:szCs w:val="24"/>
                    </w:rPr>
                    <w:t>0元</w:t>
                  </w:r>
                </w:p>
              </w:tc>
            </w:tr>
          </w:tbl>
          <w:tbl>
            <w:tblPr>
              <w:tblStyle w:val="-1"/>
              <w:tblpPr w:leftFromText="180" w:rightFromText="180" w:vertAnchor="text" w:horzAnchor="margin" w:tblpY="1060"/>
              <w:tblW w:w="6088" w:type="dxa"/>
              <w:tblLayout w:type="fixed"/>
              <w:tblLook w:val="04A0" w:firstRow="1" w:lastRow="0" w:firstColumn="1" w:lastColumn="0" w:noHBand="0" w:noVBand="1"/>
            </w:tblPr>
            <w:tblGrid>
              <w:gridCol w:w="6088"/>
            </w:tblGrid>
            <w:tr w:rsidR="008968EB" w:rsidRPr="00B25233" w:rsidTr="002F7620">
              <w:trPr>
                <w:cnfStyle w:val="100000000000" w:firstRow="1" w:lastRow="0" w:firstColumn="0" w:lastColumn="0" w:oddVBand="0" w:evenVBand="0" w:oddHBand="0" w:evenHBand="0" w:firstRowFirstColumn="0" w:firstRowLastColumn="0" w:lastRowFirstColumn="0" w:lastRowLastColumn="0"/>
                <w:trHeight w:val="2329"/>
              </w:trPr>
              <w:tc>
                <w:tcPr>
                  <w:cnfStyle w:val="001000000000" w:firstRow="0" w:lastRow="0" w:firstColumn="1" w:lastColumn="0" w:oddVBand="0" w:evenVBand="0" w:oddHBand="0" w:evenHBand="0" w:firstRowFirstColumn="0" w:firstRowLastColumn="0" w:lastRowFirstColumn="0" w:lastRowLastColumn="0"/>
                  <w:tcW w:w="5000" w:type="pct"/>
                  <w:hideMark/>
                </w:tcPr>
                <w:p w:rsidR="008968EB" w:rsidRPr="004E4F7E" w:rsidRDefault="008968EB" w:rsidP="008968EB">
                  <w:pPr>
                    <w:pStyle w:val="a7"/>
                    <w:numPr>
                      <w:ilvl w:val="0"/>
                      <w:numId w:val="2"/>
                    </w:numPr>
                    <w:ind w:leftChars="0" w:left="418" w:hanging="418"/>
                    <w:rPr>
                      <w:rFonts w:ascii="標楷體" w:eastAsia="標楷體" w:hAnsi="標楷體" w:cs="新細明體"/>
                      <w:kern w:val="0"/>
                      <w:szCs w:val="24"/>
                    </w:rPr>
                  </w:pPr>
                  <w:r w:rsidRPr="004E4F7E">
                    <w:rPr>
                      <w:rFonts w:ascii="標楷體" w:eastAsia="標楷體" w:hAnsi="標楷體" w:cs="新細明體" w:hint="eastAsia"/>
                      <w:kern w:val="0"/>
                      <w:szCs w:val="24"/>
                    </w:rPr>
                    <w:t>自耕農：須以本人、配偶或同戶直系血親所有農業用地且面積達0.1公頃以上。</w:t>
                  </w:r>
                </w:p>
                <w:p w:rsidR="008968EB" w:rsidRPr="004E4F7E" w:rsidRDefault="008968EB" w:rsidP="008968EB">
                  <w:pPr>
                    <w:pStyle w:val="a7"/>
                    <w:numPr>
                      <w:ilvl w:val="0"/>
                      <w:numId w:val="2"/>
                    </w:numPr>
                    <w:ind w:leftChars="0" w:left="418" w:hanging="418"/>
                    <w:rPr>
                      <w:rFonts w:ascii="標楷體" w:eastAsia="標楷體" w:hAnsi="標楷體" w:cs="新細明體"/>
                      <w:kern w:val="0"/>
                      <w:szCs w:val="24"/>
                    </w:rPr>
                  </w:pPr>
                  <w:r w:rsidRPr="004E4F7E">
                    <w:rPr>
                      <w:rFonts w:ascii="標楷體" w:eastAsia="標楷體" w:hAnsi="標楷體" w:cs="新細明體" w:hint="eastAsia"/>
                      <w:kern w:val="0"/>
                      <w:szCs w:val="24"/>
                    </w:rPr>
                    <w:t>佃租者：本人農地面積須達0.2公頃以上及租賃契約。</w:t>
                  </w:r>
                </w:p>
                <w:p w:rsidR="008968EB" w:rsidRPr="004E4F7E" w:rsidRDefault="008968EB" w:rsidP="008968EB">
                  <w:pPr>
                    <w:pStyle w:val="a7"/>
                    <w:numPr>
                      <w:ilvl w:val="0"/>
                      <w:numId w:val="2"/>
                    </w:numPr>
                    <w:ind w:leftChars="0" w:left="418" w:hanging="418"/>
                    <w:rPr>
                      <w:rFonts w:ascii="標楷體" w:eastAsia="標楷體" w:hAnsi="標楷體" w:cs="新細明體"/>
                      <w:kern w:val="0"/>
                      <w:szCs w:val="24"/>
                    </w:rPr>
                  </w:pPr>
                  <w:r w:rsidRPr="004E4F7E">
                    <w:rPr>
                      <w:rFonts w:ascii="標楷體" w:eastAsia="標楷體" w:hAnsi="標楷體" w:cs="新細明體" w:hint="eastAsia"/>
                      <w:kern w:val="0"/>
                      <w:szCs w:val="24"/>
                    </w:rPr>
                    <w:t>農校畢業或專著發明者：畢業證書或在農業上有利用價值專著或發明並出具現從事農業推廣工作之證明文件。</w:t>
                  </w:r>
                </w:p>
                <w:p w:rsidR="00B25233" w:rsidRPr="00B25233" w:rsidRDefault="008968EB" w:rsidP="008968EB">
                  <w:pPr>
                    <w:pStyle w:val="a7"/>
                    <w:numPr>
                      <w:ilvl w:val="0"/>
                      <w:numId w:val="2"/>
                    </w:numPr>
                    <w:ind w:leftChars="0" w:left="418" w:hanging="418"/>
                    <w:rPr>
                      <w:rFonts w:ascii="標楷體" w:eastAsia="標楷體" w:hAnsi="標楷體" w:cs="新細明體"/>
                      <w:kern w:val="0"/>
                      <w:szCs w:val="24"/>
                    </w:rPr>
                  </w:pPr>
                  <w:r w:rsidRPr="004E4F7E">
                    <w:rPr>
                      <w:rFonts w:ascii="標楷體" w:eastAsia="標楷體" w:hAnsi="標楷體" w:cs="新細明體" w:hint="eastAsia"/>
                      <w:kern w:val="0"/>
                      <w:szCs w:val="24"/>
                    </w:rPr>
                    <w:t>農場員工：員工證明及薪資所得證明。</w:t>
                  </w:r>
                  <w:r w:rsidRPr="00B25233">
                    <w:rPr>
                      <w:rFonts w:ascii="標楷體" w:eastAsia="標楷體" w:hAnsi="標楷體" w:cs="新細明體"/>
                      <w:kern w:val="0"/>
                      <w:szCs w:val="24"/>
                    </w:rPr>
                    <w:t xml:space="preserve"> </w:t>
                  </w:r>
                </w:p>
              </w:tc>
            </w:tr>
          </w:tbl>
          <w:p w:rsidR="00B25233" w:rsidRPr="00B25233" w:rsidRDefault="00B25233" w:rsidP="00B25233">
            <w:pPr>
              <w:widowControl/>
              <w:rPr>
                <w:rFonts w:ascii="標楷體" w:eastAsia="標楷體" w:hAnsi="標楷體" w:cs="Arial"/>
                <w:color w:val="333333"/>
                <w:kern w:val="0"/>
                <w:szCs w:val="24"/>
              </w:rPr>
            </w:pPr>
          </w:p>
        </w:tc>
        <w:tc>
          <w:tcPr>
            <w:tcW w:w="2916" w:type="dxa"/>
            <w:shd w:val="clear" w:color="auto" w:fill="FFFFFF"/>
            <w:hideMark/>
          </w:tcPr>
          <w:tbl>
            <w:tblPr>
              <w:tblStyle w:val="-40"/>
              <w:tblW w:w="4888" w:type="pct"/>
              <w:tblLayout w:type="fixed"/>
              <w:tblLook w:val="04A0" w:firstRow="1" w:lastRow="0" w:firstColumn="1" w:lastColumn="0" w:noHBand="0" w:noVBand="1"/>
            </w:tblPr>
            <w:tblGrid>
              <w:gridCol w:w="2831"/>
            </w:tblGrid>
            <w:tr w:rsidR="00B25233" w:rsidRPr="00B25233" w:rsidTr="009A52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hideMark/>
                </w:tcPr>
                <w:p w:rsidR="00B25233" w:rsidRPr="00B25233" w:rsidRDefault="00B25233" w:rsidP="00B25233">
                  <w:pPr>
                    <w:widowControl/>
                    <w:rPr>
                      <w:rFonts w:ascii="標楷體" w:eastAsia="標楷體" w:hAnsi="標楷體" w:cs="新細明體"/>
                      <w:kern w:val="0"/>
                      <w:szCs w:val="24"/>
                    </w:rPr>
                  </w:pPr>
                  <w:r w:rsidRPr="00B25233">
                    <w:rPr>
                      <w:rFonts w:ascii="標楷體" w:eastAsia="標楷體" w:hAnsi="標楷體" w:cs="新細明體"/>
                      <w:kern w:val="0"/>
                      <w:szCs w:val="24"/>
                    </w:rPr>
                    <w:t>團體贊助會員</w:t>
                  </w:r>
                </w:p>
              </w:tc>
            </w:tr>
          </w:tbl>
          <w:p w:rsidR="00B25233" w:rsidRPr="00B25233" w:rsidRDefault="00B25233" w:rsidP="00B25233">
            <w:pPr>
              <w:widowControl/>
              <w:rPr>
                <w:rFonts w:ascii="標楷體" w:eastAsia="標楷體" w:hAnsi="標楷體" w:cs="Arial"/>
                <w:color w:val="333333"/>
                <w:kern w:val="0"/>
                <w:szCs w:val="24"/>
              </w:rPr>
            </w:pPr>
            <w:r w:rsidRPr="00B25233">
              <w:rPr>
                <w:rFonts w:ascii="標楷體" w:eastAsia="標楷體" w:hAnsi="標楷體" w:cs="Arial"/>
                <w:color w:val="333333"/>
                <w:kern w:val="0"/>
                <w:szCs w:val="24"/>
              </w:rPr>
              <w:t>│</w:t>
            </w:r>
          </w:p>
          <w:tbl>
            <w:tblPr>
              <w:tblStyle w:val="-40"/>
              <w:tblW w:w="4888" w:type="pct"/>
              <w:tblLayout w:type="fixed"/>
              <w:tblLook w:val="04A0" w:firstRow="1" w:lastRow="0" w:firstColumn="1" w:lastColumn="0" w:noHBand="0" w:noVBand="1"/>
            </w:tblPr>
            <w:tblGrid>
              <w:gridCol w:w="2831"/>
            </w:tblGrid>
            <w:tr w:rsidR="00B25233" w:rsidRPr="00B25233" w:rsidTr="009A52CC">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831" w:type="dxa"/>
                  <w:hideMark/>
                </w:tcPr>
                <w:p w:rsidR="00B25233" w:rsidRPr="00B25233" w:rsidRDefault="00B25233" w:rsidP="00B25233">
                  <w:pPr>
                    <w:widowControl/>
                    <w:rPr>
                      <w:rFonts w:ascii="標楷體" w:eastAsia="標楷體" w:hAnsi="標楷體" w:cs="新細明體"/>
                      <w:kern w:val="0"/>
                      <w:szCs w:val="24"/>
                    </w:rPr>
                  </w:pPr>
                  <w:r>
                    <w:rPr>
                      <w:rFonts w:ascii="標楷體" w:eastAsia="標楷體" w:hAnsi="標楷體" w:cs="新細明體" w:hint="eastAsia"/>
                      <w:kern w:val="0"/>
                      <w:szCs w:val="24"/>
                    </w:rPr>
                    <w:t>新埔鎮</w:t>
                  </w:r>
                  <w:r w:rsidRPr="00B25233">
                    <w:rPr>
                      <w:rFonts w:ascii="標楷體" w:eastAsia="標楷體" w:hAnsi="標楷體" w:cs="新細明體"/>
                      <w:kern w:val="0"/>
                      <w:szCs w:val="24"/>
                    </w:rPr>
                    <w:t>內依法登記之農業合作組織、公司、行號、工廠</w:t>
                  </w:r>
                </w:p>
              </w:tc>
            </w:tr>
          </w:tbl>
          <w:p w:rsidR="00B25233" w:rsidRPr="00B25233" w:rsidRDefault="00B25233" w:rsidP="00B25233">
            <w:pPr>
              <w:widowControl/>
              <w:rPr>
                <w:rFonts w:ascii="標楷體" w:eastAsia="標楷體" w:hAnsi="標楷體" w:cs="Arial"/>
                <w:color w:val="333333"/>
                <w:kern w:val="0"/>
                <w:szCs w:val="24"/>
              </w:rPr>
            </w:pPr>
            <w:r w:rsidRPr="00B25233">
              <w:rPr>
                <w:rFonts w:ascii="標楷體" w:eastAsia="標楷體" w:hAnsi="標楷體" w:cs="Arial"/>
                <w:color w:val="333333"/>
                <w:kern w:val="0"/>
                <w:szCs w:val="24"/>
              </w:rPr>
              <w:t>│</w:t>
            </w:r>
          </w:p>
          <w:tbl>
            <w:tblPr>
              <w:tblStyle w:val="-40"/>
              <w:tblW w:w="4888" w:type="pct"/>
              <w:tblLayout w:type="fixed"/>
              <w:tblLook w:val="04A0" w:firstRow="1" w:lastRow="0" w:firstColumn="1" w:lastColumn="0" w:noHBand="0" w:noVBand="1"/>
            </w:tblPr>
            <w:tblGrid>
              <w:gridCol w:w="2831"/>
            </w:tblGrid>
            <w:tr w:rsidR="00B25233" w:rsidRPr="00B25233" w:rsidTr="009A52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hideMark/>
                </w:tcPr>
                <w:p w:rsidR="00B25233" w:rsidRPr="00B25233" w:rsidRDefault="00B25233" w:rsidP="00B25233">
                  <w:pPr>
                    <w:widowControl/>
                    <w:rPr>
                      <w:rFonts w:ascii="標楷體" w:eastAsia="標楷體" w:hAnsi="標楷體" w:cs="新細明體"/>
                      <w:kern w:val="0"/>
                      <w:szCs w:val="24"/>
                    </w:rPr>
                  </w:pPr>
                  <w:r>
                    <w:rPr>
                      <w:rFonts w:ascii="標楷體" w:eastAsia="標楷體" w:hAnsi="標楷體" w:cs="新細明體"/>
                      <w:kern w:val="0"/>
                      <w:szCs w:val="24"/>
                    </w:rPr>
                    <w:t>1.</w:t>
                  </w:r>
                  <w:r w:rsidRPr="00B25233">
                    <w:rPr>
                      <w:rFonts w:ascii="標楷體" w:eastAsia="標楷體" w:hAnsi="標楷體" w:cs="新細明體"/>
                      <w:kern w:val="0"/>
                      <w:szCs w:val="24"/>
                    </w:rPr>
                    <w:t>營利事業登記證</w:t>
                  </w:r>
                  <w:r w:rsidRPr="00B25233">
                    <w:rPr>
                      <w:rFonts w:ascii="標楷體" w:eastAsia="標楷體" w:hAnsi="標楷體" w:cs="新細明體"/>
                      <w:kern w:val="0"/>
                      <w:szCs w:val="24"/>
                    </w:rPr>
                    <w:br/>
                    <w:t>2.公司執照</w:t>
                  </w:r>
                  <w:r w:rsidRPr="00B25233">
                    <w:rPr>
                      <w:rFonts w:ascii="標楷體" w:eastAsia="標楷體" w:hAnsi="標楷體" w:cs="新細明體"/>
                      <w:kern w:val="0"/>
                      <w:szCs w:val="24"/>
                    </w:rPr>
                    <w:br/>
                    <w:t>3.工廠登記證</w:t>
                  </w:r>
                  <w:r w:rsidRPr="00B25233">
                    <w:rPr>
                      <w:rFonts w:ascii="標楷體" w:eastAsia="標楷體" w:hAnsi="標楷體" w:cs="新細明體"/>
                      <w:kern w:val="0"/>
                      <w:szCs w:val="24"/>
                    </w:rPr>
                    <w:br/>
                    <w:t>4.立案證書</w:t>
                  </w:r>
                  <w:r w:rsidRPr="00B25233">
                    <w:rPr>
                      <w:rFonts w:ascii="標楷體" w:eastAsia="標楷體" w:hAnsi="標楷體" w:cs="新細明體"/>
                      <w:kern w:val="0"/>
                      <w:szCs w:val="24"/>
                    </w:rPr>
                    <w:br/>
                    <w:t>5.負責人身份證影印本</w:t>
                  </w:r>
                  <w:r w:rsidRPr="00B25233">
                    <w:rPr>
                      <w:rFonts w:ascii="標楷體" w:eastAsia="標楷體" w:hAnsi="標楷體" w:cs="新細明體"/>
                      <w:kern w:val="0"/>
                      <w:szCs w:val="24"/>
                    </w:rPr>
                    <w:br/>
                    <w:t>6.入會費</w:t>
                  </w:r>
                  <w:r w:rsidR="009A52CC">
                    <w:rPr>
                      <w:rFonts w:ascii="標楷體" w:eastAsia="標楷體" w:hAnsi="標楷體" w:cs="新細明體" w:hint="eastAsia"/>
                      <w:kern w:val="0"/>
                      <w:szCs w:val="24"/>
                    </w:rPr>
                    <w:t>新臺幣</w:t>
                  </w:r>
                  <w:r w:rsidR="00025F3A">
                    <w:rPr>
                      <w:rFonts w:ascii="標楷體" w:eastAsia="標楷體" w:hAnsi="標楷體" w:cs="新細明體"/>
                      <w:kern w:val="0"/>
                      <w:szCs w:val="24"/>
                    </w:rPr>
                    <w:t>1</w:t>
                  </w:r>
                  <w:r w:rsidR="00025F3A">
                    <w:rPr>
                      <w:rFonts w:ascii="標楷體" w:eastAsia="標楷體" w:hAnsi="標楷體" w:cs="新細明體" w:hint="eastAsia"/>
                      <w:kern w:val="0"/>
                      <w:szCs w:val="24"/>
                    </w:rPr>
                    <w:t>,</w:t>
                  </w:r>
                  <w:r w:rsidRPr="00B25233">
                    <w:rPr>
                      <w:rFonts w:ascii="標楷體" w:eastAsia="標楷體" w:hAnsi="標楷體" w:cs="新細明體"/>
                      <w:kern w:val="0"/>
                      <w:szCs w:val="24"/>
                    </w:rPr>
                    <w:t>0</w:t>
                  </w:r>
                  <w:r>
                    <w:rPr>
                      <w:rFonts w:ascii="標楷體" w:eastAsia="標楷體" w:hAnsi="標楷體" w:cs="新細明體" w:hint="eastAsia"/>
                      <w:kern w:val="0"/>
                      <w:szCs w:val="24"/>
                    </w:rPr>
                    <w:t>1</w:t>
                  </w:r>
                  <w:r w:rsidRPr="00B25233">
                    <w:rPr>
                      <w:rFonts w:ascii="標楷體" w:eastAsia="標楷體" w:hAnsi="標楷體" w:cs="新細明體"/>
                      <w:kern w:val="0"/>
                      <w:szCs w:val="24"/>
                    </w:rPr>
                    <w:t>0元</w:t>
                  </w:r>
                </w:p>
              </w:tc>
            </w:tr>
          </w:tbl>
          <w:p w:rsidR="00B25233" w:rsidRPr="00B25233" w:rsidRDefault="00B25233" w:rsidP="00B25233">
            <w:pPr>
              <w:widowControl/>
              <w:rPr>
                <w:rFonts w:ascii="標楷體" w:eastAsia="標楷體" w:hAnsi="標楷體" w:cs="Arial"/>
                <w:color w:val="333333"/>
                <w:kern w:val="0"/>
                <w:szCs w:val="24"/>
              </w:rPr>
            </w:pPr>
          </w:p>
        </w:tc>
      </w:tr>
    </w:tbl>
    <w:p w:rsidR="00B25233" w:rsidRPr="004E4F7E" w:rsidRDefault="00B25233">
      <w:pPr>
        <w:rPr>
          <w:rFonts w:ascii="標楷體" w:eastAsia="標楷體" w:hAnsi="標楷體" w:cs="新細明體"/>
          <w:kern w:val="0"/>
          <w:szCs w:val="24"/>
        </w:rPr>
      </w:pPr>
    </w:p>
    <w:sectPr w:rsidR="00B25233" w:rsidRPr="004E4F7E" w:rsidSect="008968EB">
      <w:pgSz w:w="16838" w:h="11906" w:orient="landscape"/>
      <w:pgMar w:top="1134" w:right="1440" w:bottom="1134"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567" w:rsidRDefault="00D94567" w:rsidP="00B25233">
      <w:r>
        <w:separator/>
      </w:r>
    </w:p>
  </w:endnote>
  <w:endnote w:type="continuationSeparator" w:id="0">
    <w:p w:rsidR="00D94567" w:rsidRDefault="00D94567" w:rsidP="00B2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567" w:rsidRDefault="00D94567" w:rsidP="00B25233">
      <w:r>
        <w:separator/>
      </w:r>
    </w:p>
  </w:footnote>
  <w:footnote w:type="continuationSeparator" w:id="0">
    <w:p w:rsidR="00D94567" w:rsidRDefault="00D94567" w:rsidP="00B25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3283B"/>
    <w:multiLevelType w:val="hybridMultilevel"/>
    <w:tmpl w:val="AF68C744"/>
    <w:lvl w:ilvl="0" w:tplc="FEEC382A">
      <w:start w:val="1"/>
      <w:numFmt w:val="decimal"/>
      <w:lvlText w:val="(%1)"/>
      <w:lvlJc w:val="left"/>
      <w:pPr>
        <w:ind w:left="1471" w:hanging="480"/>
      </w:pPr>
      <w:rPr>
        <w:rFonts w:hint="eastAsia"/>
        <w:sz w:val="20"/>
        <w:szCs w:val="20"/>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426908FB"/>
    <w:multiLevelType w:val="hybridMultilevel"/>
    <w:tmpl w:val="86AE42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F8A"/>
    <w:rsid w:val="00025F3A"/>
    <w:rsid w:val="002F7620"/>
    <w:rsid w:val="004B2498"/>
    <w:rsid w:val="004E4F7E"/>
    <w:rsid w:val="00604F8A"/>
    <w:rsid w:val="007448CE"/>
    <w:rsid w:val="008643B8"/>
    <w:rsid w:val="008968EB"/>
    <w:rsid w:val="009A52CC"/>
    <w:rsid w:val="009C7E6B"/>
    <w:rsid w:val="00B25233"/>
    <w:rsid w:val="00BE6397"/>
    <w:rsid w:val="00D21A11"/>
    <w:rsid w:val="00D94567"/>
    <w:rsid w:val="00EF03B6"/>
    <w:rsid w:val="00EF4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233"/>
    <w:pPr>
      <w:tabs>
        <w:tab w:val="center" w:pos="4153"/>
        <w:tab w:val="right" w:pos="8306"/>
      </w:tabs>
      <w:snapToGrid w:val="0"/>
    </w:pPr>
    <w:rPr>
      <w:sz w:val="20"/>
      <w:szCs w:val="20"/>
    </w:rPr>
  </w:style>
  <w:style w:type="character" w:customStyle="1" w:styleId="a4">
    <w:name w:val="頁首 字元"/>
    <w:basedOn w:val="a0"/>
    <w:link w:val="a3"/>
    <w:uiPriority w:val="99"/>
    <w:rsid w:val="00B25233"/>
    <w:rPr>
      <w:sz w:val="20"/>
      <w:szCs w:val="20"/>
    </w:rPr>
  </w:style>
  <w:style w:type="paragraph" w:styleId="a5">
    <w:name w:val="footer"/>
    <w:basedOn w:val="a"/>
    <w:link w:val="a6"/>
    <w:uiPriority w:val="99"/>
    <w:unhideWhenUsed/>
    <w:rsid w:val="00B25233"/>
    <w:pPr>
      <w:tabs>
        <w:tab w:val="center" w:pos="4153"/>
        <w:tab w:val="right" w:pos="8306"/>
      </w:tabs>
      <w:snapToGrid w:val="0"/>
    </w:pPr>
    <w:rPr>
      <w:sz w:val="20"/>
      <w:szCs w:val="20"/>
    </w:rPr>
  </w:style>
  <w:style w:type="character" w:customStyle="1" w:styleId="a6">
    <w:name w:val="頁尾 字元"/>
    <w:basedOn w:val="a0"/>
    <w:link w:val="a5"/>
    <w:uiPriority w:val="99"/>
    <w:rsid w:val="00B25233"/>
    <w:rPr>
      <w:sz w:val="20"/>
      <w:szCs w:val="20"/>
    </w:rPr>
  </w:style>
  <w:style w:type="paragraph" w:styleId="Web">
    <w:name w:val="Normal (Web)"/>
    <w:basedOn w:val="a"/>
    <w:uiPriority w:val="99"/>
    <w:unhideWhenUsed/>
    <w:rsid w:val="00B25233"/>
    <w:pPr>
      <w:widowControl/>
      <w:spacing w:before="100" w:beforeAutospacing="1" w:after="100" w:afterAutospacing="1"/>
    </w:pPr>
    <w:rPr>
      <w:rFonts w:ascii="新細明體" w:eastAsia="新細明體" w:hAnsi="新細明體" w:cs="新細明體"/>
      <w:kern w:val="0"/>
      <w:szCs w:val="24"/>
    </w:rPr>
  </w:style>
  <w:style w:type="paragraph" w:styleId="a7">
    <w:name w:val="List Paragraph"/>
    <w:basedOn w:val="a"/>
    <w:uiPriority w:val="34"/>
    <w:qFormat/>
    <w:rsid w:val="00B25233"/>
    <w:pPr>
      <w:ind w:leftChars="200" w:left="480"/>
    </w:pPr>
  </w:style>
  <w:style w:type="table" w:styleId="a8">
    <w:name w:val="Table Grid"/>
    <w:basedOn w:val="a1"/>
    <w:uiPriority w:val="59"/>
    <w:rsid w:val="00B25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1"/>
    <w:uiPriority w:val="60"/>
    <w:rsid w:val="009C7E6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Shading Accent 2"/>
    <w:basedOn w:val="a1"/>
    <w:uiPriority w:val="60"/>
    <w:rsid w:val="002F762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4">
    <w:name w:val="Light Shading Accent 4"/>
    <w:basedOn w:val="a1"/>
    <w:uiPriority w:val="60"/>
    <w:rsid w:val="002F762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Grid Accent 4"/>
    <w:basedOn w:val="a1"/>
    <w:uiPriority w:val="62"/>
    <w:rsid w:val="002F762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20">
    <w:name w:val="Light Grid Accent 2"/>
    <w:basedOn w:val="a1"/>
    <w:uiPriority w:val="62"/>
    <w:rsid w:val="002F762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
    <w:name w:val="Light Grid Accent 1"/>
    <w:basedOn w:val="a1"/>
    <w:uiPriority w:val="62"/>
    <w:rsid w:val="002F762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233"/>
    <w:pPr>
      <w:tabs>
        <w:tab w:val="center" w:pos="4153"/>
        <w:tab w:val="right" w:pos="8306"/>
      </w:tabs>
      <w:snapToGrid w:val="0"/>
    </w:pPr>
    <w:rPr>
      <w:sz w:val="20"/>
      <w:szCs w:val="20"/>
    </w:rPr>
  </w:style>
  <w:style w:type="character" w:customStyle="1" w:styleId="a4">
    <w:name w:val="頁首 字元"/>
    <w:basedOn w:val="a0"/>
    <w:link w:val="a3"/>
    <w:uiPriority w:val="99"/>
    <w:rsid w:val="00B25233"/>
    <w:rPr>
      <w:sz w:val="20"/>
      <w:szCs w:val="20"/>
    </w:rPr>
  </w:style>
  <w:style w:type="paragraph" w:styleId="a5">
    <w:name w:val="footer"/>
    <w:basedOn w:val="a"/>
    <w:link w:val="a6"/>
    <w:uiPriority w:val="99"/>
    <w:unhideWhenUsed/>
    <w:rsid w:val="00B25233"/>
    <w:pPr>
      <w:tabs>
        <w:tab w:val="center" w:pos="4153"/>
        <w:tab w:val="right" w:pos="8306"/>
      </w:tabs>
      <w:snapToGrid w:val="0"/>
    </w:pPr>
    <w:rPr>
      <w:sz w:val="20"/>
      <w:szCs w:val="20"/>
    </w:rPr>
  </w:style>
  <w:style w:type="character" w:customStyle="1" w:styleId="a6">
    <w:name w:val="頁尾 字元"/>
    <w:basedOn w:val="a0"/>
    <w:link w:val="a5"/>
    <w:uiPriority w:val="99"/>
    <w:rsid w:val="00B25233"/>
    <w:rPr>
      <w:sz w:val="20"/>
      <w:szCs w:val="20"/>
    </w:rPr>
  </w:style>
  <w:style w:type="paragraph" w:styleId="Web">
    <w:name w:val="Normal (Web)"/>
    <w:basedOn w:val="a"/>
    <w:uiPriority w:val="99"/>
    <w:unhideWhenUsed/>
    <w:rsid w:val="00B25233"/>
    <w:pPr>
      <w:widowControl/>
      <w:spacing w:before="100" w:beforeAutospacing="1" w:after="100" w:afterAutospacing="1"/>
    </w:pPr>
    <w:rPr>
      <w:rFonts w:ascii="新細明體" w:eastAsia="新細明體" w:hAnsi="新細明體" w:cs="新細明體"/>
      <w:kern w:val="0"/>
      <w:szCs w:val="24"/>
    </w:rPr>
  </w:style>
  <w:style w:type="paragraph" w:styleId="a7">
    <w:name w:val="List Paragraph"/>
    <w:basedOn w:val="a"/>
    <w:uiPriority w:val="34"/>
    <w:qFormat/>
    <w:rsid w:val="00B25233"/>
    <w:pPr>
      <w:ind w:leftChars="200" w:left="480"/>
    </w:pPr>
  </w:style>
  <w:style w:type="table" w:styleId="a8">
    <w:name w:val="Table Grid"/>
    <w:basedOn w:val="a1"/>
    <w:uiPriority w:val="59"/>
    <w:rsid w:val="00B25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1"/>
    <w:uiPriority w:val="60"/>
    <w:rsid w:val="009C7E6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Shading Accent 2"/>
    <w:basedOn w:val="a1"/>
    <w:uiPriority w:val="60"/>
    <w:rsid w:val="002F762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4">
    <w:name w:val="Light Shading Accent 4"/>
    <w:basedOn w:val="a1"/>
    <w:uiPriority w:val="60"/>
    <w:rsid w:val="002F762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Grid Accent 4"/>
    <w:basedOn w:val="a1"/>
    <w:uiPriority w:val="62"/>
    <w:rsid w:val="002F762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20">
    <w:name w:val="Light Grid Accent 2"/>
    <w:basedOn w:val="a1"/>
    <w:uiPriority w:val="62"/>
    <w:rsid w:val="002F762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
    <w:name w:val="Light Grid Accent 1"/>
    <w:basedOn w:val="a1"/>
    <w:uiPriority w:val="62"/>
    <w:rsid w:val="002F762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1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彭怡娟</dc:creator>
  <cp:keywords/>
  <dc:description/>
  <cp:lastModifiedBy>林美燕</cp:lastModifiedBy>
  <cp:revision>9</cp:revision>
  <dcterms:created xsi:type="dcterms:W3CDTF">2019-11-28T07:53:00Z</dcterms:created>
  <dcterms:modified xsi:type="dcterms:W3CDTF">2020-02-20T06:47:00Z</dcterms:modified>
</cp:coreProperties>
</file>