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709E" w14:textId="7C233262" w:rsidR="00540BA7" w:rsidRPr="00AB690F" w:rsidRDefault="00540BA7" w:rsidP="00540BA7">
      <w:pPr>
        <w:jc w:val="center"/>
        <w:textAlignment w:val="baseline"/>
        <w:rPr>
          <w:rFonts w:ascii="標楷體" w:eastAsia="標楷體" w:hAnsi="標楷體"/>
          <w:b/>
          <w:bCs/>
          <w:color w:val="0432FF"/>
          <w:sz w:val="48"/>
          <w:szCs w:val="48"/>
          <w:bdr w:val="none" w:sz="0" w:space="0" w:color="auto" w:frame="1"/>
        </w:rPr>
      </w:pPr>
      <w:bookmarkStart w:id="0" w:name="_GoBack"/>
      <w:bookmarkEnd w:id="0"/>
      <w:r w:rsidRPr="00AB690F">
        <w:rPr>
          <w:rFonts w:ascii="標楷體" w:eastAsia="標楷體" w:hAnsi="標楷體"/>
          <w:b/>
          <w:bCs/>
          <w:color w:val="0432FF"/>
          <w:sz w:val="44"/>
          <w:szCs w:val="44"/>
        </w:rPr>
        <w:t>2022</w:t>
      </w:r>
      <w:r w:rsidRPr="00AB690F">
        <w:rPr>
          <w:rFonts w:ascii="標楷體" w:eastAsia="標楷體" w:hAnsi="標楷體" w:hint="eastAsia"/>
          <w:b/>
          <w:bCs/>
          <w:color w:val="0432FF"/>
          <w:sz w:val="44"/>
          <w:szCs w:val="44"/>
        </w:rPr>
        <w:t>就愛竹塘米</w:t>
      </w:r>
      <w:r w:rsidR="00B849C4" w:rsidRPr="00AB690F">
        <w:rPr>
          <w:rFonts w:ascii="標楷體" w:eastAsia="標楷體" w:hAnsi="標楷體" w:hint="eastAsia"/>
          <w:b/>
          <w:bCs/>
          <w:color w:val="0432FF"/>
          <w:sz w:val="44"/>
          <w:szCs w:val="44"/>
        </w:rPr>
        <w:t>環鄉</w:t>
      </w:r>
      <w:r w:rsidRPr="00AB690F">
        <w:rPr>
          <w:rFonts w:ascii="標楷體" w:eastAsia="標楷體" w:hAnsi="標楷體" w:hint="eastAsia"/>
          <w:b/>
          <w:bCs/>
          <w:color w:val="0432FF"/>
          <w:sz w:val="44"/>
          <w:szCs w:val="44"/>
        </w:rPr>
        <w:t>馬拉松</w:t>
      </w:r>
    </w:p>
    <w:p w14:paraId="00F5E85D" w14:textId="53093531" w:rsidR="007A0A0D" w:rsidRDefault="007A0A0D" w:rsidP="00464BCD">
      <w:pPr>
        <w:spacing w:line="340" w:lineRule="exact"/>
        <w:ind w:leftChars="-59" w:hangingChars="59" w:hanging="142"/>
        <w:textAlignment w:val="top"/>
        <w:rPr>
          <w:rFonts w:ascii="標楷體" w:eastAsia="標楷體" w:hAnsi="標楷體"/>
        </w:rPr>
      </w:pPr>
      <w:r w:rsidRPr="00AB690F">
        <w:rPr>
          <w:rFonts w:ascii="標楷體" w:eastAsia="標楷體" w:hAnsi="標楷體"/>
          <w:b/>
          <w:bCs/>
          <w:color w:val="0000FF"/>
          <w:bdr w:val="none" w:sz="0" w:space="0" w:color="auto" w:frame="1"/>
        </w:rPr>
        <w:t>活動時間與概要：</w:t>
      </w:r>
      <w:r w:rsidRPr="00AB690F">
        <w:rPr>
          <w:rFonts w:ascii="標楷體" w:eastAsia="標楷體" w:hAnsi="標楷體"/>
        </w:rPr>
        <w:t>20</w:t>
      </w:r>
      <w:r w:rsidR="001E78F4" w:rsidRPr="00AB690F">
        <w:rPr>
          <w:rFonts w:ascii="標楷體" w:eastAsia="標楷體" w:hAnsi="標楷體" w:hint="eastAsia"/>
        </w:rPr>
        <w:t>2</w:t>
      </w:r>
      <w:r w:rsidR="001E78F4" w:rsidRPr="00AB690F">
        <w:rPr>
          <w:rFonts w:ascii="標楷體" w:eastAsia="標楷體" w:hAnsi="標楷體"/>
        </w:rPr>
        <w:t>2</w:t>
      </w:r>
      <w:r w:rsidRPr="00AB690F">
        <w:rPr>
          <w:rFonts w:ascii="標楷體" w:eastAsia="標楷體" w:hAnsi="標楷體"/>
        </w:rPr>
        <w:t>年</w:t>
      </w:r>
      <w:r w:rsidR="001E78F4" w:rsidRPr="00AB690F">
        <w:rPr>
          <w:rFonts w:ascii="標楷體" w:eastAsia="標楷體" w:hAnsi="標楷體" w:hint="eastAsia"/>
        </w:rPr>
        <w:t>1</w:t>
      </w:r>
      <w:r w:rsidR="001E78F4" w:rsidRPr="00AB690F">
        <w:rPr>
          <w:rFonts w:ascii="標楷體" w:eastAsia="標楷體" w:hAnsi="標楷體"/>
        </w:rPr>
        <w:t>0</w:t>
      </w:r>
      <w:r w:rsidRPr="00AB690F">
        <w:rPr>
          <w:rFonts w:ascii="標楷體" w:eastAsia="標楷體" w:hAnsi="標楷體" w:hint="eastAsia"/>
        </w:rPr>
        <w:t>月</w:t>
      </w:r>
      <w:r w:rsidR="001E78F4" w:rsidRPr="00AB690F">
        <w:rPr>
          <w:rFonts w:ascii="標楷體" w:eastAsia="標楷體" w:hAnsi="標楷體"/>
        </w:rPr>
        <w:t>09</w:t>
      </w:r>
      <w:r w:rsidRPr="00AB690F">
        <w:rPr>
          <w:rFonts w:ascii="標楷體" w:eastAsia="標楷體" w:hAnsi="標楷體"/>
        </w:rPr>
        <w:t>日</w:t>
      </w:r>
      <w:r w:rsidR="00E25BE9" w:rsidRPr="00AB690F">
        <w:rPr>
          <w:rFonts w:ascii="標楷體" w:eastAsia="標楷體" w:hAnsi="標楷體"/>
        </w:rPr>
        <w:t>（</w:t>
      </w:r>
      <w:r w:rsidR="00E25BE9" w:rsidRPr="00AB690F">
        <w:rPr>
          <w:rFonts w:ascii="標楷體" w:eastAsia="標楷體" w:hAnsi="標楷體" w:hint="eastAsia"/>
        </w:rPr>
        <w:t>星期日</w:t>
      </w:r>
      <w:r w:rsidR="00E25BE9" w:rsidRPr="00AB690F">
        <w:rPr>
          <w:rFonts w:ascii="標楷體" w:eastAsia="標楷體" w:hAnsi="標楷體"/>
        </w:rPr>
        <w:t>）</w:t>
      </w:r>
      <w:r w:rsidRPr="00AB690F">
        <w:rPr>
          <w:rFonts w:ascii="標楷體" w:eastAsia="標楷體" w:hAnsi="標楷體"/>
        </w:rPr>
        <w:t xml:space="preserve"> 06</w:t>
      </w:r>
      <w:r w:rsidR="00622692" w:rsidRPr="00AB690F">
        <w:rPr>
          <w:rFonts w:ascii="標楷體" w:eastAsia="標楷體" w:hAnsi="標楷體" w:hint="eastAsia"/>
        </w:rPr>
        <w:t>:</w:t>
      </w:r>
      <w:r w:rsidR="001E78F4" w:rsidRPr="00AB690F">
        <w:rPr>
          <w:rFonts w:ascii="標楷體" w:eastAsia="標楷體" w:hAnsi="標楷體"/>
        </w:rPr>
        <w:t>0</w:t>
      </w:r>
      <w:r w:rsidRPr="00AB690F">
        <w:rPr>
          <w:rFonts w:ascii="標楷體" w:eastAsia="標楷體" w:hAnsi="標楷體" w:hint="eastAsia"/>
        </w:rPr>
        <w:t>0</w:t>
      </w:r>
      <w:r w:rsidRPr="00AB690F">
        <w:rPr>
          <w:rFonts w:ascii="標楷體" w:eastAsia="標楷體" w:hAnsi="標楷體"/>
        </w:rPr>
        <w:t>~1</w:t>
      </w:r>
      <w:r w:rsidR="001E78F4" w:rsidRPr="00AB690F">
        <w:rPr>
          <w:rFonts w:ascii="標楷體" w:eastAsia="標楷體" w:hAnsi="標楷體"/>
        </w:rPr>
        <w:t>0</w:t>
      </w:r>
      <w:r w:rsidR="00622692" w:rsidRPr="00AB690F">
        <w:rPr>
          <w:rFonts w:ascii="標楷體" w:eastAsia="標楷體" w:hAnsi="標楷體" w:hint="eastAsia"/>
        </w:rPr>
        <w:t>:</w:t>
      </w:r>
      <w:r w:rsidR="001E78F4" w:rsidRPr="00AB690F">
        <w:rPr>
          <w:rFonts w:ascii="標楷體" w:eastAsia="標楷體" w:hAnsi="標楷體"/>
        </w:rPr>
        <w:t>3</w:t>
      </w:r>
      <w:r w:rsidR="000F79CF">
        <w:rPr>
          <w:rFonts w:ascii="標楷體" w:eastAsia="標楷體" w:hAnsi="標楷體"/>
        </w:rPr>
        <w:t>0</w:t>
      </w:r>
    </w:p>
    <w:p w14:paraId="234A8274" w14:textId="3A0597D4" w:rsidR="000F79CF" w:rsidRDefault="000F79CF" w:rsidP="00464BCD">
      <w:pPr>
        <w:spacing w:line="340" w:lineRule="exact"/>
        <w:ind w:leftChars="-59" w:hangingChars="59" w:hanging="142"/>
        <w:textAlignment w:val="top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報名網址:</w:t>
      </w:r>
      <w:r w:rsidRPr="000F79CF">
        <w:t xml:space="preserve"> </w:t>
      </w:r>
      <w:r w:rsidRPr="000F79CF">
        <w:rPr>
          <w:rFonts w:ascii="標楷體" w:eastAsia="標楷體" w:hAnsi="標楷體"/>
        </w:rPr>
        <w:tab/>
      </w:r>
      <w:hyperlink r:id="rId7" w:history="1">
        <w:r w:rsidRPr="000C5DB6">
          <w:rPr>
            <w:rStyle w:val="a4"/>
            <w:rFonts w:ascii="標楷體" w:eastAsia="標楷體" w:hAnsi="標楷體"/>
          </w:rPr>
          <w:t>https://irunner.biji.co/Zhutang2022</w:t>
        </w:r>
      </w:hyperlink>
    </w:p>
    <w:p w14:paraId="67FA7FFD" w14:textId="61F4C114" w:rsidR="000F79CF" w:rsidRPr="00AB690F" w:rsidRDefault="000F79CF" w:rsidP="00464BCD">
      <w:pPr>
        <w:spacing w:line="340" w:lineRule="exact"/>
        <w:ind w:leftChars="-59" w:hangingChars="59" w:hanging="142"/>
        <w:textAlignment w:val="top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報名截止日期:111年08月21日止</w:t>
      </w:r>
    </w:p>
    <w:tbl>
      <w:tblPr>
        <w:tblW w:w="9515" w:type="dxa"/>
        <w:tblInd w:w="-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V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188"/>
        <w:gridCol w:w="2292"/>
        <w:gridCol w:w="2498"/>
      </w:tblGrid>
      <w:tr w:rsidR="007A0A0D" w:rsidRPr="00AB690F" w14:paraId="6F1CD832" w14:textId="77777777" w:rsidTr="00FD1410">
        <w:trPr>
          <w:trHeight w:val="1041"/>
        </w:trPr>
        <w:tc>
          <w:tcPr>
            <w:tcW w:w="2537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FF2E7" w14:textId="77777777" w:rsidR="007A0A0D" w:rsidRPr="00AB690F" w:rsidRDefault="007A0A0D" w:rsidP="00FD1410">
            <w:pPr>
              <w:spacing w:line="300" w:lineRule="exact"/>
              <w:ind w:leftChars="-57" w:left="3" w:hangingChars="58" w:hanging="140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項目</w:t>
            </w:r>
          </w:p>
        </w:tc>
        <w:tc>
          <w:tcPr>
            <w:tcW w:w="2188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66DD2" w14:textId="17D8C5AF" w:rsidR="007A0A0D" w:rsidRPr="00AB690F" w:rsidRDefault="007A0A0D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半程馬拉松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br/>
              <w:t>(2</w:t>
            </w:r>
            <w:r w:rsidR="00B743AE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2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.</w:t>
            </w:r>
            <w:r w:rsidR="00B743AE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8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KM)</w:t>
            </w:r>
          </w:p>
        </w:tc>
        <w:tc>
          <w:tcPr>
            <w:tcW w:w="2292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FF7DE" w14:textId="06B9B980" w:rsidR="007A0A0D" w:rsidRPr="00AB690F" w:rsidRDefault="007A0A0D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健跑組 (</w:t>
            </w:r>
            <w:r w:rsidR="001E78F4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9</w:t>
            </w:r>
            <w:r w:rsidR="006D0542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.</w:t>
            </w:r>
            <w:r w:rsidR="00AF076D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6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K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M)</w:t>
            </w:r>
          </w:p>
        </w:tc>
        <w:tc>
          <w:tcPr>
            <w:tcW w:w="2498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4CCAC" w14:textId="78C1780E" w:rsidR="007A0A0D" w:rsidRPr="00AB690F" w:rsidRDefault="00562870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休閒</w:t>
            </w:r>
            <w:r w:rsidR="001E78F4"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健走</w:t>
            </w:r>
            <w:r w:rsidR="007A0A0D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組(</w:t>
            </w:r>
            <w:r w:rsidR="00AF076D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4.8</w:t>
            </w:r>
            <w:r w:rsidR="007A0A0D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KM)</w:t>
            </w:r>
          </w:p>
        </w:tc>
      </w:tr>
      <w:tr w:rsidR="001E78F4" w:rsidRPr="00AB690F" w14:paraId="75BB22D1" w14:textId="36C61492" w:rsidTr="00FD1410">
        <w:trPr>
          <w:trHeight w:val="509"/>
        </w:trPr>
        <w:tc>
          <w:tcPr>
            <w:tcW w:w="2537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EDDCA" w14:textId="77777777" w:rsidR="001E78F4" w:rsidRPr="00AB690F" w:rsidRDefault="001E78F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網路報名名額</w:t>
            </w:r>
          </w:p>
        </w:tc>
        <w:tc>
          <w:tcPr>
            <w:tcW w:w="21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F7051" w14:textId="56349140" w:rsidR="001E78F4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800</w:t>
            </w:r>
            <w:r w:rsidR="001E78F4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名</w:t>
            </w:r>
          </w:p>
        </w:tc>
        <w:tc>
          <w:tcPr>
            <w:tcW w:w="22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49669" w14:textId="2FD8223C" w:rsidR="001E78F4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600名</w:t>
            </w:r>
          </w:p>
        </w:tc>
        <w:tc>
          <w:tcPr>
            <w:tcW w:w="2498" w:type="dxa"/>
            <w:vAlign w:val="center"/>
          </w:tcPr>
          <w:p w14:paraId="680FF2E3" w14:textId="70C35A97" w:rsidR="001E78F4" w:rsidRPr="00AB690F" w:rsidRDefault="001E78F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 xml:space="preserve"> </w:t>
            </w:r>
            <w:r w:rsidR="00C23331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600名</w:t>
            </w:r>
          </w:p>
        </w:tc>
      </w:tr>
      <w:tr w:rsidR="007A0A0D" w:rsidRPr="00AB690F" w14:paraId="4E9A5BC7" w14:textId="77777777" w:rsidTr="00FD1410">
        <w:trPr>
          <w:trHeight w:val="32"/>
        </w:trPr>
        <w:tc>
          <w:tcPr>
            <w:tcW w:w="2537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3A29D" w14:textId="77777777" w:rsidR="007A0A0D" w:rsidRPr="00AB690F" w:rsidRDefault="007A0A0D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報名費用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br/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16"/>
                <w:szCs w:val="16"/>
                <w:bdr w:val="none" w:sz="0" w:space="0" w:color="auto" w:frame="1"/>
              </w:rPr>
              <w:t>(不含計時晶片押金100元)</w:t>
            </w:r>
          </w:p>
        </w:tc>
        <w:tc>
          <w:tcPr>
            <w:tcW w:w="2188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23017" w14:textId="29F69568" w:rsidR="007A0A0D" w:rsidRPr="00AB690F" w:rsidRDefault="007A0A0D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NT$</w:t>
            </w:r>
            <w:r w:rsidR="00C23331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9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00</w:t>
            </w:r>
          </w:p>
        </w:tc>
        <w:tc>
          <w:tcPr>
            <w:tcW w:w="2292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B87AC" w14:textId="55052726" w:rsidR="007A0A0D" w:rsidRPr="00AB690F" w:rsidRDefault="007A0A0D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NT$</w:t>
            </w:r>
            <w:r w:rsidR="00C23331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7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00</w:t>
            </w:r>
          </w:p>
        </w:tc>
        <w:tc>
          <w:tcPr>
            <w:tcW w:w="2498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0967F" w14:textId="75BB81D7" w:rsidR="007A0A0D" w:rsidRPr="00AB690F" w:rsidRDefault="007A0A0D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NT$</w:t>
            </w:r>
            <w:r w:rsidR="00C23331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5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00</w:t>
            </w:r>
          </w:p>
        </w:tc>
      </w:tr>
      <w:tr w:rsidR="001E78F4" w:rsidRPr="00AB690F" w14:paraId="620B2322" w14:textId="50E1DB0E" w:rsidTr="00FD1410">
        <w:trPr>
          <w:trHeight w:val="263"/>
        </w:trPr>
        <w:tc>
          <w:tcPr>
            <w:tcW w:w="2537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FD2BD" w14:textId="77777777" w:rsidR="001E78F4" w:rsidRPr="00AB690F" w:rsidRDefault="001E78F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限時時間</w:t>
            </w:r>
          </w:p>
        </w:tc>
        <w:tc>
          <w:tcPr>
            <w:tcW w:w="21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45049" w14:textId="038B09BC" w:rsidR="001E78F4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3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.5</w:t>
            </w:r>
            <w:r w:rsidR="001E78F4"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小</w:t>
            </w:r>
            <w:r w:rsidR="001E78F4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時</w:t>
            </w:r>
          </w:p>
        </w:tc>
        <w:tc>
          <w:tcPr>
            <w:tcW w:w="22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8E022" w14:textId="780119C6" w:rsidR="001E78F4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1.5</w:t>
            </w: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小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時</w:t>
            </w:r>
          </w:p>
        </w:tc>
        <w:tc>
          <w:tcPr>
            <w:tcW w:w="2498" w:type="dxa"/>
            <w:vAlign w:val="center"/>
          </w:tcPr>
          <w:p w14:paraId="039D987B" w14:textId="276C1E77" w:rsidR="001E78F4" w:rsidRPr="00AB690F" w:rsidRDefault="001E78F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 xml:space="preserve"> </w:t>
            </w:r>
            <w:r w:rsidR="009C379A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1.5</w:t>
            </w:r>
            <w:r w:rsidR="00C23331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 xml:space="preserve"> </w:t>
            </w:r>
            <w:r w:rsidR="00C23331"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小</w:t>
            </w:r>
            <w:r w:rsidR="00C23331"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時</w:t>
            </w:r>
          </w:p>
        </w:tc>
      </w:tr>
      <w:tr w:rsidR="00C23331" w:rsidRPr="00AB690F" w14:paraId="6DB3CBF8" w14:textId="6DE24AD9" w:rsidTr="00FD1410">
        <w:trPr>
          <w:trHeight w:val="263"/>
        </w:trPr>
        <w:tc>
          <w:tcPr>
            <w:tcW w:w="2537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FC4B0" w14:textId="77777777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起點集合時間</w:t>
            </w:r>
          </w:p>
        </w:tc>
        <w:tc>
          <w:tcPr>
            <w:tcW w:w="2188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97F02" w14:textId="4FB34151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06:00</w:t>
            </w:r>
          </w:p>
        </w:tc>
        <w:tc>
          <w:tcPr>
            <w:tcW w:w="2292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A5F39" w14:textId="204FCBEF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06:00</w:t>
            </w:r>
          </w:p>
        </w:tc>
        <w:tc>
          <w:tcPr>
            <w:tcW w:w="2498" w:type="dxa"/>
            <w:shd w:val="clear" w:color="auto" w:fill="F4F4F4"/>
            <w:vAlign w:val="center"/>
          </w:tcPr>
          <w:p w14:paraId="1D5E635E" w14:textId="1558A550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06:30</w:t>
            </w:r>
          </w:p>
        </w:tc>
      </w:tr>
      <w:tr w:rsidR="00C23331" w:rsidRPr="00AB690F" w14:paraId="3F34E7FC" w14:textId="7223CF38" w:rsidTr="00FD1410">
        <w:trPr>
          <w:trHeight w:val="166"/>
        </w:trPr>
        <w:tc>
          <w:tcPr>
            <w:tcW w:w="2537" w:type="dxa"/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4E720" w14:textId="77777777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起跑時間</w:t>
            </w:r>
          </w:p>
        </w:tc>
        <w:tc>
          <w:tcPr>
            <w:tcW w:w="21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37E2F" w14:textId="2CF8732A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06:30</w:t>
            </w:r>
          </w:p>
        </w:tc>
        <w:tc>
          <w:tcPr>
            <w:tcW w:w="22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C9675" w14:textId="304F500A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06:30</w:t>
            </w:r>
          </w:p>
        </w:tc>
        <w:tc>
          <w:tcPr>
            <w:tcW w:w="2498" w:type="dxa"/>
            <w:vAlign w:val="center"/>
          </w:tcPr>
          <w:p w14:paraId="62D186E9" w14:textId="6CB84560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07:00</w:t>
            </w:r>
          </w:p>
        </w:tc>
      </w:tr>
    </w:tbl>
    <w:p w14:paraId="4DB8B857" w14:textId="77777777" w:rsidR="00AB690F" w:rsidRDefault="00AB690F" w:rsidP="00FD1410">
      <w:pPr>
        <w:spacing w:line="300" w:lineRule="exact"/>
        <w:textAlignment w:val="baseline"/>
        <w:rPr>
          <w:rFonts w:ascii="標楷體" w:eastAsia="標楷體" w:hAnsi="標楷體"/>
          <w:b/>
          <w:bCs/>
          <w:color w:val="0000FF"/>
          <w:sz w:val="23"/>
          <w:szCs w:val="23"/>
          <w:bdr w:val="none" w:sz="0" w:space="0" w:color="auto" w:frame="1"/>
        </w:rPr>
      </w:pPr>
    </w:p>
    <w:p w14:paraId="09AFDAD2" w14:textId="67F9BC64" w:rsidR="007A0A0D" w:rsidRPr="00AB690F" w:rsidRDefault="007A0A0D" w:rsidP="00FD1410">
      <w:pPr>
        <w:spacing w:line="300" w:lineRule="exact"/>
        <w:textAlignment w:val="baseline"/>
        <w:rPr>
          <w:rFonts w:ascii="標楷體" w:eastAsia="標楷體" w:hAnsi="標楷體"/>
          <w:sz w:val="23"/>
          <w:szCs w:val="23"/>
        </w:rPr>
      </w:pPr>
      <w:r w:rsidRPr="00AB690F">
        <w:rPr>
          <w:rFonts w:ascii="標楷體" w:eastAsia="標楷體" w:hAnsi="標楷體"/>
          <w:b/>
          <w:bCs/>
          <w:color w:val="0000FF"/>
          <w:sz w:val="23"/>
          <w:szCs w:val="23"/>
          <w:bdr w:val="none" w:sz="0" w:space="0" w:color="auto" w:frame="1"/>
        </w:rPr>
        <w:t>活動會場</w:t>
      </w:r>
      <w:r w:rsidR="00C23331" w:rsidRPr="00AB690F">
        <w:rPr>
          <w:rFonts w:ascii="標楷體" w:eastAsia="標楷體" w:hAnsi="標楷體" w:hint="eastAsia"/>
          <w:b/>
          <w:bCs/>
          <w:color w:val="0000FF"/>
          <w:sz w:val="23"/>
          <w:szCs w:val="23"/>
          <w:bdr w:val="none" w:sz="0" w:space="0" w:color="auto" w:frame="1"/>
        </w:rPr>
        <w:t>/</w:t>
      </w:r>
      <w:r w:rsidR="00C23331" w:rsidRPr="00AB690F">
        <w:rPr>
          <w:rFonts w:ascii="標楷體" w:eastAsia="標楷體" w:hAnsi="標楷體"/>
          <w:sz w:val="23"/>
          <w:szCs w:val="23"/>
        </w:rPr>
        <w:t>集合起</w:t>
      </w:r>
      <w:r w:rsidR="00C23331" w:rsidRPr="00AB690F">
        <w:rPr>
          <w:rFonts w:ascii="標楷體" w:eastAsia="標楷體" w:hAnsi="標楷體" w:cs="Apple Color Emoji" w:hint="eastAsia"/>
          <w:sz w:val="23"/>
          <w:szCs w:val="23"/>
        </w:rPr>
        <w:t>終</w:t>
      </w:r>
      <w:r w:rsidR="00C23331" w:rsidRPr="00AB690F">
        <w:rPr>
          <w:rFonts w:ascii="標楷體" w:eastAsia="標楷體" w:hAnsi="標楷體"/>
          <w:sz w:val="23"/>
          <w:szCs w:val="23"/>
        </w:rPr>
        <w:t>點</w:t>
      </w:r>
      <w:r w:rsidRPr="00AB690F">
        <w:rPr>
          <w:rFonts w:ascii="標楷體" w:eastAsia="標楷體" w:hAnsi="標楷體"/>
          <w:b/>
          <w:bCs/>
          <w:color w:val="000000" w:themeColor="text1"/>
          <w:sz w:val="23"/>
          <w:szCs w:val="23"/>
          <w:bdr w:val="none" w:sz="0" w:space="0" w:color="auto" w:frame="1"/>
        </w:rPr>
        <w:t>：</w:t>
      </w:r>
      <w:r w:rsidR="00C23331" w:rsidRPr="00AB690F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  <w:bdr w:val="none" w:sz="0" w:space="0" w:color="auto" w:frame="1"/>
        </w:rPr>
        <w:t>彰化縣竹塘鄉農會 彰化縣竹塘鄉</w:t>
      </w:r>
      <w:r w:rsidR="00C23331" w:rsidRPr="00AB690F">
        <w:rPr>
          <w:rFonts w:ascii="標楷體" w:eastAsia="標楷體" w:hAnsi="標楷體"/>
          <w:b/>
          <w:bCs/>
          <w:color w:val="000000" w:themeColor="text1"/>
          <w:sz w:val="23"/>
          <w:szCs w:val="23"/>
          <w:bdr w:val="none" w:sz="0" w:space="0" w:color="auto" w:frame="1"/>
        </w:rPr>
        <w:t>東陽路一段16號</w:t>
      </w:r>
      <w:r w:rsidRPr="00AB690F">
        <w:rPr>
          <w:rFonts w:ascii="標楷體" w:eastAsia="標楷體" w:hAnsi="標楷體"/>
          <w:b/>
          <w:bCs/>
          <w:color w:val="000000" w:themeColor="text1"/>
          <w:sz w:val="23"/>
          <w:szCs w:val="23"/>
          <w:bdr w:val="none" w:sz="0" w:space="0" w:color="auto" w:frame="1"/>
        </w:rPr>
        <w:t>，</w:t>
      </w:r>
      <w:r w:rsidR="00C23331" w:rsidRPr="00AB690F">
        <w:rPr>
          <w:rFonts w:ascii="標楷體" w:eastAsia="標楷體" w:hAnsi="標楷體"/>
          <w:color w:val="0432FF"/>
          <w:sz w:val="23"/>
          <w:szCs w:val="23"/>
        </w:rPr>
        <w:t xml:space="preserve">https://goo.gl/maps/DupMkn2K7PRxijnU8 </w:t>
      </w:r>
    </w:p>
    <w:p w14:paraId="2BE373BF" w14:textId="77777777" w:rsidR="00AB690F" w:rsidRDefault="00AB690F" w:rsidP="00FD1410">
      <w:pPr>
        <w:spacing w:line="300" w:lineRule="exact"/>
        <w:textAlignment w:val="baseline"/>
        <w:rPr>
          <w:rFonts w:ascii="標楷體" w:eastAsia="標楷體" w:hAnsi="標楷體"/>
          <w:b/>
          <w:bCs/>
          <w:color w:val="0000FF"/>
          <w:sz w:val="23"/>
          <w:szCs w:val="23"/>
          <w:bdr w:val="none" w:sz="0" w:space="0" w:color="auto" w:frame="1"/>
        </w:rPr>
      </w:pPr>
    </w:p>
    <w:p w14:paraId="3A6A5214" w14:textId="5E80EA06" w:rsidR="007A0A0D" w:rsidRPr="00AB690F" w:rsidRDefault="007A0A0D" w:rsidP="00FD1410">
      <w:pPr>
        <w:spacing w:line="300" w:lineRule="exact"/>
        <w:textAlignment w:val="baseline"/>
        <w:rPr>
          <w:rFonts w:ascii="標楷體" w:eastAsia="標楷體" w:hAnsi="標楷體"/>
          <w:sz w:val="23"/>
          <w:szCs w:val="23"/>
        </w:rPr>
      </w:pPr>
      <w:r w:rsidRPr="00AB690F">
        <w:rPr>
          <w:rFonts w:ascii="標楷體" w:eastAsia="標楷體" w:hAnsi="標楷體"/>
          <w:b/>
          <w:bCs/>
          <w:color w:val="0000FF"/>
          <w:sz w:val="23"/>
          <w:szCs w:val="23"/>
          <w:bdr w:val="none" w:sz="0" w:space="0" w:color="auto" w:frame="1"/>
        </w:rPr>
        <w:t>競賽路線：</w:t>
      </w:r>
      <w:r w:rsidRPr="00AB690F">
        <w:rPr>
          <w:rFonts w:ascii="標楷體" w:eastAsia="標楷體" w:hAnsi="標楷體"/>
          <w:sz w:val="23"/>
          <w:szCs w:val="23"/>
        </w:rPr>
        <w:t>(超半馬組2</w:t>
      </w:r>
      <w:r w:rsidR="00AF076D" w:rsidRPr="00AB690F">
        <w:rPr>
          <w:rFonts w:ascii="標楷體" w:eastAsia="標楷體" w:hAnsi="標楷體"/>
          <w:sz w:val="23"/>
          <w:szCs w:val="23"/>
        </w:rPr>
        <w:t>2.8</w:t>
      </w:r>
      <w:r w:rsidRPr="00AB690F">
        <w:rPr>
          <w:rFonts w:ascii="標楷體" w:eastAsia="標楷體" w:hAnsi="標楷體"/>
          <w:sz w:val="23"/>
          <w:szCs w:val="23"/>
        </w:rPr>
        <w:t>K</w:t>
      </w:r>
      <w:r w:rsidR="00C23331" w:rsidRPr="00AB690F">
        <w:rPr>
          <w:rFonts w:ascii="標楷體" w:eastAsia="標楷體" w:hAnsi="標楷體"/>
          <w:sz w:val="23"/>
          <w:szCs w:val="23"/>
        </w:rPr>
        <w:t>M</w:t>
      </w:r>
      <w:r w:rsidRPr="00AB690F">
        <w:rPr>
          <w:rFonts w:ascii="標楷體" w:eastAsia="標楷體" w:hAnsi="標楷體"/>
          <w:sz w:val="23"/>
          <w:szCs w:val="23"/>
        </w:rPr>
        <w:t>、健跑組</w:t>
      </w:r>
      <w:r w:rsidR="00C23331" w:rsidRPr="00AB690F">
        <w:rPr>
          <w:rFonts w:ascii="標楷體" w:eastAsia="標楷體" w:hAnsi="標楷體"/>
          <w:sz w:val="23"/>
          <w:szCs w:val="23"/>
        </w:rPr>
        <w:t>9</w:t>
      </w:r>
      <w:r w:rsidR="006D0542" w:rsidRPr="00AB690F">
        <w:rPr>
          <w:rFonts w:ascii="標楷體" w:eastAsia="標楷體" w:hAnsi="標楷體"/>
          <w:sz w:val="23"/>
          <w:szCs w:val="23"/>
        </w:rPr>
        <w:t>.</w:t>
      </w:r>
      <w:r w:rsidR="00AF076D" w:rsidRPr="00AB690F">
        <w:rPr>
          <w:rFonts w:ascii="標楷體" w:eastAsia="標楷體" w:hAnsi="標楷體"/>
          <w:sz w:val="23"/>
          <w:szCs w:val="23"/>
        </w:rPr>
        <w:t>6</w:t>
      </w:r>
      <w:r w:rsidRPr="00AB690F">
        <w:rPr>
          <w:rFonts w:ascii="標楷體" w:eastAsia="標楷體" w:hAnsi="標楷體"/>
          <w:sz w:val="23"/>
          <w:szCs w:val="23"/>
        </w:rPr>
        <w:t>K</w:t>
      </w:r>
      <w:r w:rsidR="00C23331" w:rsidRPr="00AB690F">
        <w:rPr>
          <w:rFonts w:ascii="標楷體" w:eastAsia="標楷體" w:hAnsi="標楷體"/>
          <w:sz w:val="23"/>
          <w:szCs w:val="23"/>
        </w:rPr>
        <w:t>M、</w:t>
      </w:r>
      <w:r w:rsidR="00C23331" w:rsidRPr="00AB690F">
        <w:rPr>
          <w:rFonts w:ascii="標楷體" w:eastAsia="標楷體" w:hAnsi="標楷體" w:hint="eastAsia"/>
          <w:sz w:val="23"/>
          <w:szCs w:val="23"/>
        </w:rPr>
        <w:t>健走組</w:t>
      </w:r>
      <w:r w:rsidR="00AF076D" w:rsidRPr="00AB690F">
        <w:rPr>
          <w:rFonts w:ascii="標楷體" w:eastAsia="標楷體" w:hAnsi="標楷體"/>
          <w:sz w:val="23"/>
          <w:szCs w:val="23"/>
        </w:rPr>
        <w:t>4.8</w:t>
      </w:r>
      <w:r w:rsidR="00C23331" w:rsidRPr="00AB690F">
        <w:rPr>
          <w:rFonts w:ascii="標楷體" w:eastAsia="標楷體" w:hAnsi="標楷體"/>
          <w:sz w:val="23"/>
          <w:szCs w:val="23"/>
        </w:rPr>
        <w:t>KM</w:t>
      </w:r>
      <w:r w:rsidRPr="00AB690F">
        <w:rPr>
          <w:rFonts w:ascii="標楷體" w:eastAsia="標楷體" w:hAnsi="標楷體"/>
          <w:sz w:val="23"/>
          <w:szCs w:val="23"/>
        </w:rPr>
        <w:t>)</w:t>
      </w:r>
      <w:r w:rsidRPr="00AB690F">
        <w:rPr>
          <w:rFonts w:ascii="標楷體" w:eastAsia="標楷體" w:hAnsi="標楷體"/>
          <w:sz w:val="23"/>
          <w:szCs w:val="23"/>
        </w:rPr>
        <w:br/>
        <w:t>詳細路線圖與高度圖，請參考「路線圖與高度圖」頁面</w:t>
      </w:r>
    </w:p>
    <w:tbl>
      <w:tblPr>
        <w:tblW w:w="10065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8132"/>
      </w:tblGrid>
      <w:tr w:rsidR="005D55BC" w:rsidRPr="00AB690F" w14:paraId="0D617A27" w14:textId="77777777" w:rsidTr="00AB690F">
        <w:trPr>
          <w:trHeight w:val="1464"/>
        </w:trPr>
        <w:tc>
          <w:tcPr>
            <w:tcW w:w="19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B8E0D" w14:textId="6F93E583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半馬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組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(2</w:t>
            </w:r>
            <w:r w:rsidR="00B743AE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2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.</w:t>
            </w:r>
            <w:r w:rsidR="00B743AE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8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KM)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br/>
              <w:t>限時3.5小時</w:t>
            </w:r>
          </w:p>
        </w:tc>
        <w:tc>
          <w:tcPr>
            <w:tcW w:w="8132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D50CD" w14:textId="07483FC5" w:rsidR="00C23331" w:rsidRPr="00AB690F" w:rsidRDefault="00C23331" w:rsidP="00FD1410">
            <w:pPr>
              <w:spacing w:line="300" w:lineRule="exact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起點</w:t>
            </w:r>
            <w:r w:rsidRPr="00AB690F">
              <w:rPr>
                <w:rFonts w:ascii="微軟正黑體" w:eastAsia="微軟正黑體" w:hAnsi="微軟正黑體"/>
                <w:color w:val="000000" w:themeColor="text1"/>
                <w:spacing w:val="6"/>
                <w:sz w:val="23"/>
                <w:szCs w:val="23"/>
              </w:rPr>
              <w:t>/</w:t>
            </w: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東陽路一段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中興街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B743A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竹林路一段</w:t>
            </w:r>
            <w:r w:rsidR="00B743A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152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福田路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179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光明路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176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光明路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127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永基巷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河陽路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176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BB2F9B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東厝路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BB2F9B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下溪墘堤防道路</w:t>
            </w:r>
            <w:r w:rsidR="00B743A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BB2F9B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東陽路二段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BB2F9B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長春路</w:t>
            </w:r>
            <w:r w:rsidR="00BB2F9B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BB2F9B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171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竹鹿路保民巷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5D55BC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173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保安巷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5D55BC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175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竹西路中州巷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5D55BC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175</w:t>
            </w:r>
            <w:r w:rsidR="005D55BC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文昌路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5D55BC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178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5D55BC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竹五路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0F6AB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127</w:t>
            </w:r>
            <w:r w:rsidR="008A3DD6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文化街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竹林路一段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0F6AB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143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甲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竹塘街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信義街</w:t>
            </w:r>
            <w:r w:rsidR="008A3DD6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東陽路一段</w:t>
            </w:r>
            <w:r w:rsidR="000F6ABE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/</w:t>
            </w:r>
            <w:r w:rsidR="000F6ABE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終點</w:t>
            </w:r>
            <w:r w:rsidR="00B743AE" w:rsidRPr="00AB690F">
              <w:rPr>
                <w:rFonts w:ascii="微軟正黑體" w:eastAsia="微軟正黑體" w:hAnsi="微軟正黑體"/>
                <w:color w:val="0432FF"/>
                <w:spacing w:val="6"/>
                <w:sz w:val="23"/>
                <w:szCs w:val="23"/>
              </w:rPr>
              <w:t>https://connect.garmin.com/modern/course/106640327</w:t>
            </w:r>
          </w:p>
        </w:tc>
      </w:tr>
      <w:tr w:rsidR="005D55BC" w:rsidRPr="00AB690F" w14:paraId="6697F419" w14:textId="77777777" w:rsidTr="00AB690F">
        <w:trPr>
          <w:trHeight w:val="1232"/>
        </w:trPr>
        <w:tc>
          <w:tcPr>
            <w:tcW w:w="19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5CBBB" w14:textId="0B730A05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</w:pP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健跑組（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9</w:t>
            </w:r>
            <w:r w:rsidR="00AB1195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.</w:t>
            </w:r>
            <w:r w:rsidR="00B743AE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6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KM）</w:t>
            </w:r>
          </w:p>
          <w:p w14:paraId="6F97EE0D" w14:textId="06D58DB1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限時1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.5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小時</w:t>
            </w:r>
          </w:p>
        </w:tc>
        <w:tc>
          <w:tcPr>
            <w:tcW w:w="8132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C0C53" w14:textId="7374A647" w:rsidR="00C23331" w:rsidRPr="00AB690F" w:rsidRDefault="000F6ABE" w:rsidP="00FD1410">
            <w:pPr>
              <w:spacing w:line="300" w:lineRule="exac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</w:pP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起點</w:t>
            </w:r>
            <w:r w:rsidRPr="00AB690F">
              <w:rPr>
                <w:rFonts w:ascii="微軟正黑體" w:eastAsia="微軟正黑體" w:hAnsi="微軟正黑體"/>
                <w:color w:val="000000" w:themeColor="text1"/>
                <w:spacing w:val="6"/>
                <w:sz w:val="23"/>
                <w:szCs w:val="23"/>
              </w:rPr>
              <w:t>/</w:t>
            </w: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東陽路一段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中興街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竹林路一段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152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福田路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179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光明路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176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光明路新吉巷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AF076D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光明路</w:t>
            </w:r>
            <w:r w:rsidR="00AF076D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="00AF076D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127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AF076D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大崙巷</w:t>
            </w:r>
            <w:r w:rsidR="00AF076D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AF076D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東陽路一段</w:t>
            </w:r>
            <w:r w:rsidR="00AF076D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/</w:t>
            </w:r>
            <w:r w:rsidR="00AF076D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終點</w:t>
            </w:r>
          </w:p>
          <w:p w14:paraId="000BFA8F" w14:textId="24B17BA2" w:rsidR="00C23331" w:rsidRPr="00AB690F" w:rsidRDefault="00B743AE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color w:val="0432FF"/>
                <w:spacing w:val="6"/>
                <w:sz w:val="23"/>
                <w:szCs w:val="23"/>
              </w:rPr>
              <w:t>https://connect.garmin.com/modern/course/106640732</w:t>
            </w:r>
          </w:p>
        </w:tc>
      </w:tr>
      <w:tr w:rsidR="005D55BC" w:rsidRPr="00AB690F" w14:paraId="0883E4C2" w14:textId="77777777" w:rsidTr="00AB690F">
        <w:trPr>
          <w:trHeight w:val="1244"/>
        </w:trPr>
        <w:tc>
          <w:tcPr>
            <w:tcW w:w="19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4C5843" w14:textId="133C3AEB" w:rsidR="00C23331" w:rsidRPr="00AB690F" w:rsidRDefault="00982492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</w:pP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休閒</w:t>
            </w:r>
            <w:r w:rsidR="00C23331"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健走組</w:t>
            </w:r>
          </w:p>
          <w:p w14:paraId="6DE2D715" w14:textId="448A5B10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</w:pP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（</w:t>
            </w:r>
            <w:r w:rsidR="00B743AE"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4.8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K</w:t>
            </w: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M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）</w:t>
            </w:r>
          </w:p>
          <w:p w14:paraId="4BBCFEFD" w14:textId="2945DF72" w:rsidR="00C23331" w:rsidRPr="00AB690F" w:rsidRDefault="00C23331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</w:pP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限時</w:t>
            </w:r>
            <w:r w:rsidR="009C379A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1.5</w:t>
            </w:r>
            <w:r w:rsidRPr="00AB690F">
              <w:rPr>
                <w:rFonts w:ascii="微軟正黑體" w:eastAsia="微軟正黑體" w:hAnsi="微軟正黑體" w:hint="eastAsia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小時</w:t>
            </w:r>
          </w:p>
        </w:tc>
        <w:tc>
          <w:tcPr>
            <w:tcW w:w="8132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036E7B" w14:textId="27574DB9" w:rsidR="00C23331" w:rsidRPr="00AB690F" w:rsidRDefault="00AF076D" w:rsidP="00FD1410">
            <w:pPr>
              <w:spacing w:line="300" w:lineRule="exact"/>
              <w:textAlignment w:val="baseline"/>
              <w:rPr>
                <w:rFonts w:ascii="微軟正黑體" w:eastAsia="微軟正黑體" w:hAnsi="微軟正黑體"/>
                <w:color w:val="FF0000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起點</w:t>
            </w:r>
            <w:r w:rsidRPr="00AB690F">
              <w:rPr>
                <w:rFonts w:ascii="微軟正黑體" w:eastAsia="微軟正黑體" w:hAnsi="微軟正黑體"/>
                <w:color w:val="000000" w:themeColor="text1"/>
                <w:spacing w:val="6"/>
                <w:sz w:val="23"/>
                <w:szCs w:val="23"/>
              </w:rPr>
              <w:t>/</w:t>
            </w: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東陽路一段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中興街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竹林路一段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152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竹林路一段大新巷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光明路</w:t>
            </w:r>
            <w:r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彰</w:t>
            </w:r>
            <w:r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bdr w:val="single" w:sz="4" w:space="0" w:color="auto"/>
                <w:shd w:val="clear" w:color="auto" w:fill="F4F4F4"/>
              </w:rPr>
              <w:t>172</w:t>
            </w:r>
            <w:r w:rsidR="00C23331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C23331" w:rsidRPr="00AB690F">
              <w:rPr>
                <w:rFonts w:ascii="微軟正黑體" w:eastAsia="微軟正黑體" w:hAnsi="微軟正黑體" w:cs="Times New Roman" w:hint="eastAsia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大崙巷</w:t>
            </w:r>
            <w:r w:rsidR="00C23331" w:rsidRPr="00AB690F">
              <w:rPr>
                <w:rFonts w:ascii="微軟正黑體" w:eastAsia="微軟正黑體" w:hAnsi="微軟正黑體" w:cs="Times New Roman"/>
                <w:color w:val="000000" w:themeColor="text1"/>
                <w:spacing w:val="6"/>
                <w:sz w:val="23"/>
                <w:szCs w:val="23"/>
                <w:shd w:val="clear" w:color="auto" w:fill="F4F4F4"/>
              </w:rPr>
              <w:t>→</w:t>
            </w:r>
            <w:r w:rsidR="00C23331" w:rsidRPr="00AB690F">
              <w:rPr>
                <w:rFonts w:ascii="微軟正黑體" w:eastAsia="微軟正黑體" w:hAnsi="微軟正黑體" w:hint="eastAsia"/>
                <w:color w:val="000000" w:themeColor="text1"/>
                <w:spacing w:val="6"/>
                <w:sz w:val="23"/>
                <w:szCs w:val="23"/>
              </w:rPr>
              <w:t>東陽路一段/終點</w:t>
            </w:r>
          </w:p>
          <w:p w14:paraId="2C8F1776" w14:textId="1441EDBA" w:rsidR="00C23331" w:rsidRPr="00AB690F" w:rsidRDefault="00B743AE" w:rsidP="00FD1410">
            <w:pPr>
              <w:spacing w:line="300" w:lineRule="exact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color w:val="0432FF"/>
                <w:spacing w:val="6"/>
                <w:sz w:val="23"/>
                <w:szCs w:val="23"/>
              </w:rPr>
              <w:t>https://connect.garmin.com/modern/course/106640970</w:t>
            </w:r>
          </w:p>
        </w:tc>
      </w:tr>
    </w:tbl>
    <w:p w14:paraId="0AACB6AA" w14:textId="1EE85B1F" w:rsidR="00194441" w:rsidRDefault="00194441" w:rsidP="00194441">
      <w:pPr>
        <w:pStyle w:val="a5"/>
        <w:widowControl/>
        <w:spacing w:line="240" w:lineRule="atLeast"/>
        <w:ind w:leftChars="0" w:left="720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  <w:r w:rsidRPr="00194441">
        <w:rPr>
          <w:rFonts w:ascii="新細明體" w:eastAsia="新細明體" w:hAnsi="新細明體" w:cs="新細明體"/>
          <w:noProof/>
          <w:kern w:val="0"/>
        </w:rPr>
        <w:lastRenderedPageBreak/>
        <w:drawing>
          <wp:inline distT="0" distB="0" distL="0" distR="0" wp14:anchorId="52FC730D" wp14:editId="39D69BCE">
            <wp:extent cx="5486400" cy="3582670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ADA4" w14:textId="77777777" w:rsidR="00E01379" w:rsidRPr="00AB690F" w:rsidRDefault="00E01379" w:rsidP="00464BCD">
      <w:pPr>
        <w:pStyle w:val="a5"/>
        <w:widowControl/>
        <w:numPr>
          <w:ilvl w:val="0"/>
          <w:numId w:val="1"/>
        </w:numPr>
        <w:spacing w:line="340" w:lineRule="exact"/>
        <w:ind w:leftChars="0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  <w:r w:rsidRPr="00AB690F">
        <w:rPr>
          <w:rFonts w:ascii="標楷體" w:eastAsia="標楷體" w:hAnsi="標楷體" w:cs="新細明體"/>
          <w:kern w:val="0"/>
          <w:sz w:val="23"/>
          <w:szCs w:val="23"/>
        </w:rPr>
        <w:t>全馬組未滿16歲 、半馬組未滿14歲、健跑組未滿8歲，禁止報名；各組未滿18歲者</w:t>
      </w:r>
      <w:r w:rsidRPr="00AB690F">
        <w:rPr>
          <w:rFonts w:ascii="標楷體" w:eastAsia="標楷體" w:hAnsi="標楷體" w:cs="新細明體" w:hint="eastAsia"/>
          <w:kern w:val="0"/>
          <w:sz w:val="23"/>
          <w:szCs w:val="23"/>
        </w:rPr>
        <w:t>，請報名負責人於報名前先獲得未成年參賽者之家長/監護人同意，並取得該未成年參賽者之家長/監護人姓名、及身分證字號、連絡電話，報名系統針對未滿18歲之報名者，於報名資料送出時，畫面會跳出”未成年報名者家長/監護人長同意書”，請依照欄位提示，勾選並確實填寫，完成認證程序，避免未填寫此欄位而導致報名失敗；若資料填寫不齊則無法報名成功。</w:t>
      </w:r>
    </w:p>
    <w:p w14:paraId="51D575C6" w14:textId="1F300F70" w:rsidR="00E01379" w:rsidRPr="00AB690F" w:rsidRDefault="00E01379" w:rsidP="00464BCD">
      <w:pPr>
        <w:pStyle w:val="a5"/>
        <w:widowControl/>
        <w:numPr>
          <w:ilvl w:val="0"/>
          <w:numId w:val="1"/>
        </w:numPr>
        <w:spacing w:line="340" w:lineRule="exact"/>
        <w:ind w:leftChars="0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  <w:r w:rsidRPr="00AB690F">
        <w:rPr>
          <w:rFonts w:ascii="標楷體" w:eastAsia="標楷體" w:hAnsi="標楷體" w:cs="新細明體" w:hint="eastAsia"/>
          <w:kern w:val="0"/>
          <w:sz w:val="23"/>
          <w:szCs w:val="23"/>
        </w:rPr>
        <w:t>切勿未經家長/監護人同意而自行填寫家長同意書，以免構成偽造文書之情事，其後續法律責任將由報名者與參賽者自行負擔，請報名者特別注意。</w:t>
      </w:r>
    </w:p>
    <w:p w14:paraId="042CFC2F" w14:textId="124044AD" w:rsidR="007A0A0D" w:rsidRPr="00AB690F" w:rsidRDefault="007A0A0D" w:rsidP="00464BCD">
      <w:pPr>
        <w:spacing w:line="340" w:lineRule="exact"/>
        <w:textAlignment w:val="baseline"/>
        <w:rPr>
          <w:rFonts w:ascii="標楷體" w:eastAsia="標楷體" w:hAnsi="標楷體"/>
          <w:sz w:val="23"/>
          <w:szCs w:val="23"/>
        </w:rPr>
      </w:pPr>
      <w:r w:rsidRPr="00AB690F">
        <w:rPr>
          <w:rFonts w:ascii="標楷體" w:eastAsia="標楷體" w:hAnsi="標楷體"/>
          <w:b/>
          <w:bCs/>
          <w:color w:val="0000FF"/>
          <w:sz w:val="23"/>
          <w:szCs w:val="23"/>
          <w:bdr w:val="none" w:sz="0" w:space="0" w:color="auto" w:frame="1"/>
        </w:rPr>
        <w:t>活動流程</w:t>
      </w:r>
      <w:r w:rsidRPr="00AB690F">
        <w:rPr>
          <w:rFonts w:ascii="標楷體" w:eastAsia="標楷體" w:hAnsi="標楷體"/>
          <w:b/>
          <w:bCs/>
          <w:sz w:val="23"/>
          <w:szCs w:val="23"/>
          <w:bdr w:val="none" w:sz="0" w:space="0" w:color="auto" w:frame="1"/>
        </w:rPr>
        <w:t>：</w:t>
      </w:r>
      <w:r w:rsidRPr="00AB690F">
        <w:rPr>
          <w:rFonts w:ascii="標楷體" w:eastAsia="標楷體" w:hAnsi="標楷體"/>
          <w:sz w:val="23"/>
          <w:szCs w:val="23"/>
        </w:rPr>
        <w:br/>
        <w:t>比賽當天20</w:t>
      </w:r>
      <w:r w:rsidR="00AB2374" w:rsidRPr="00AB690F">
        <w:rPr>
          <w:rFonts w:ascii="標楷體" w:eastAsia="標楷體" w:hAnsi="標楷體"/>
          <w:sz w:val="23"/>
          <w:szCs w:val="23"/>
        </w:rPr>
        <w:t>22</w:t>
      </w:r>
      <w:r w:rsidRPr="00AB690F">
        <w:rPr>
          <w:rFonts w:ascii="標楷體" w:eastAsia="標楷體" w:hAnsi="標楷體" w:hint="eastAsia"/>
          <w:sz w:val="23"/>
          <w:szCs w:val="23"/>
        </w:rPr>
        <w:t>年</w:t>
      </w:r>
      <w:r w:rsidR="00AB2374" w:rsidRPr="00AB690F">
        <w:rPr>
          <w:rFonts w:ascii="標楷體" w:eastAsia="標楷體" w:hAnsi="標楷體"/>
          <w:sz w:val="23"/>
          <w:szCs w:val="23"/>
        </w:rPr>
        <w:t>10</w:t>
      </w:r>
      <w:r w:rsidRPr="00AB690F">
        <w:rPr>
          <w:rFonts w:ascii="標楷體" w:eastAsia="標楷體" w:hAnsi="標楷體"/>
          <w:sz w:val="23"/>
          <w:szCs w:val="23"/>
        </w:rPr>
        <w:t>月</w:t>
      </w:r>
      <w:r w:rsidR="00AB2374" w:rsidRPr="00AB690F">
        <w:rPr>
          <w:rFonts w:ascii="標楷體" w:eastAsia="標楷體" w:hAnsi="標楷體"/>
          <w:sz w:val="23"/>
          <w:szCs w:val="23"/>
        </w:rPr>
        <w:t>09</w:t>
      </w:r>
      <w:r w:rsidRPr="00AB690F">
        <w:rPr>
          <w:rFonts w:ascii="標楷體" w:eastAsia="標楷體" w:hAnsi="標楷體"/>
          <w:sz w:val="23"/>
          <w:szCs w:val="23"/>
        </w:rPr>
        <w:t>日(星期日)06：</w:t>
      </w:r>
      <w:r w:rsidR="00C53A7A" w:rsidRPr="00AB690F">
        <w:rPr>
          <w:rFonts w:ascii="標楷體" w:eastAsia="標楷體" w:hAnsi="標楷體"/>
          <w:sz w:val="23"/>
          <w:szCs w:val="23"/>
        </w:rPr>
        <w:t>0</w:t>
      </w:r>
      <w:r w:rsidRPr="00AB690F">
        <w:rPr>
          <w:rFonts w:ascii="標楷體" w:eastAsia="標楷體" w:hAnsi="標楷體" w:hint="eastAsia"/>
          <w:sz w:val="23"/>
          <w:szCs w:val="23"/>
        </w:rPr>
        <w:t>0</w:t>
      </w:r>
      <w:r w:rsidRPr="00AB690F">
        <w:rPr>
          <w:rFonts w:ascii="標楷體" w:eastAsia="標楷體" w:hAnsi="標楷體"/>
          <w:sz w:val="23"/>
          <w:szCs w:val="23"/>
        </w:rPr>
        <w:t>~1</w:t>
      </w:r>
      <w:r w:rsidR="00C53A7A" w:rsidRPr="00AB690F">
        <w:rPr>
          <w:rFonts w:ascii="標楷體" w:eastAsia="標楷體" w:hAnsi="標楷體"/>
          <w:sz w:val="23"/>
          <w:szCs w:val="23"/>
        </w:rPr>
        <w:t>0</w:t>
      </w:r>
      <w:r w:rsidRPr="00AB690F">
        <w:rPr>
          <w:rFonts w:ascii="標楷體" w:eastAsia="標楷體" w:hAnsi="標楷體"/>
          <w:sz w:val="23"/>
          <w:szCs w:val="23"/>
        </w:rPr>
        <w:t>：</w:t>
      </w:r>
      <w:r w:rsidR="00C53A7A" w:rsidRPr="00AB690F">
        <w:rPr>
          <w:rFonts w:ascii="標楷體" w:eastAsia="標楷體" w:hAnsi="標楷體"/>
          <w:sz w:val="23"/>
          <w:szCs w:val="23"/>
        </w:rPr>
        <w:t>3</w:t>
      </w:r>
      <w:r w:rsidRPr="00AB690F">
        <w:rPr>
          <w:rFonts w:ascii="標楷體" w:eastAsia="標楷體" w:hAnsi="標楷體"/>
          <w:sz w:val="23"/>
          <w:szCs w:val="23"/>
        </w:rPr>
        <w:t>0</w:t>
      </w:r>
    </w:p>
    <w:p w14:paraId="26630277" w14:textId="446B3D56" w:rsidR="00AB2374" w:rsidRPr="00AB690F" w:rsidRDefault="00AB2374" w:rsidP="00464BCD">
      <w:pPr>
        <w:spacing w:line="340" w:lineRule="exact"/>
        <w:textAlignment w:val="baseline"/>
        <w:rPr>
          <w:rFonts w:ascii="標楷體" w:eastAsia="標楷體" w:hAnsi="標楷體"/>
          <w:sz w:val="23"/>
          <w:szCs w:val="23"/>
        </w:rPr>
      </w:pPr>
      <w:r w:rsidRPr="00AB690F">
        <w:rPr>
          <w:rFonts w:ascii="標楷體" w:eastAsia="標楷體" w:hAnsi="標楷體"/>
          <w:b/>
          <w:bCs/>
          <w:color w:val="F37934"/>
          <w:sz w:val="23"/>
          <w:szCs w:val="23"/>
          <w:bdr w:val="none" w:sz="0" w:space="0" w:color="auto" w:frame="1"/>
        </w:rPr>
        <w:t>活動流程：</w:t>
      </w:r>
      <w:r w:rsidRPr="00AB690F">
        <w:rPr>
          <w:rFonts w:ascii="標楷體" w:eastAsia="標楷體" w:hAnsi="標楷體"/>
          <w:sz w:val="23"/>
          <w:szCs w:val="23"/>
        </w:rPr>
        <w:t>10/09</w:t>
      </w:r>
      <w:r w:rsidRPr="00AB690F">
        <w:rPr>
          <w:rFonts w:ascii="標楷體" w:eastAsia="標楷體" w:hAnsi="標楷體" w:hint="eastAsia"/>
          <w:b/>
          <w:bCs/>
          <w:color w:val="4C4948"/>
          <w:kern w:val="36"/>
          <w:sz w:val="23"/>
          <w:szCs w:val="23"/>
        </w:rPr>
        <w:t>就愛竹塘米</w:t>
      </w:r>
      <w:r w:rsidR="00B849C4" w:rsidRPr="00AB690F">
        <w:rPr>
          <w:rFonts w:ascii="標楷體" w:eastAsia="標楷體" w:hAnsi="標楷體" w:hint="eastAsia"/>
          <w:b/>
          <w:bCs/>
          <w:color w:val="4C4948"/>
          <w:kern w:val="36"/>
          <w:sz w:val="23"/>
          <w:szCs w:val="23"/>
        </w:rPr>
        <w:t>環鄉</w:t>
      </w:r>
      <w:r w:rsidRPr="00AB690F">
        <w:rPr>
          <w:rFonts w:ascii="標楷體" w:eastAsia="標楷體" w:hAnsi="標楷體" w:hint="eastAsia"/>
          <w:b/>
          <w:bCs/>
          <w:color w:val="4C4948"/>
          <w:kern w:val="36"/>
          <w:sz w:val="23"/>
          <w:szCs w:val="23"/>
        </w:rPr>
        <w:t>半程馬拉松</w:t>
      </w:r>
      <w:r w:rsidRPr="00AB690F">
        <w:rPr>
          <w:rFonts w:ascii="標楷體" w:eastAsia="標楷體" w:hAnsi="標楷體"/>
          <w:sz w:val="23"/>
          <w:szCs w:val="23"/>
        </w:rPr>
        <w:t>活動流程</w:t>
      </w:r>
    </w:p>
    <w:tbl>
      <w:tblPr>
        <w:tblW w:w="0" w:type="auto"/>
        <w:tblInd w:w="2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7829"/>
      </w:tblGrid>
      <w:tr w:rsidR="00AB2374" w:rsidRPr="00AB690F" w14:paraId="517B0B9E" w14:textId="77777777" w:rsidTr="00AB690F">
        <w:trPr>
          <w:trHeight w:val="390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24F4B" w14:textId="77777777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時間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6B6A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8D5B3" w14:textId="77777777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caps/>
                <w:color w:val="FFFFFF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b/>
                <w:bCs/>
                <w:caps/>
                <w:color w:val="FFFFFF"/>
                <w:spacing w:val="6"/>
                <w:sz w:val="23"/>
                <w:szCs w:val="23"/>
                <w:bdr w:val="none" w:sz="0" w:space="0" w:color="auto" w:frame="1"/>
              </w:rPr>
              <w:t>活動項目</w:t>
            </w:r>
          </w:p>
        </w:tc>
      </w:tr>
      <w:tr w:rsidR="00AB2374" w:rsidRPr="00AB690F" w14:paraId="770D2CE1" w14:textId="77777777" w:rsidTr="00AB690F">
        <w:trPr>
          <w:trHeight w:val="390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C8A41" w14:textId="1EC6E3C5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05:30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00DC37" w14:textId="6EAEAD37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選手集合.衣物寄放</w:t>
            </w:r>
          </w:p>
        </w:tc>
      </w:tr>
      <w:tr w:rsidR="00AB2374" w:rsidRPr="00AB690F" w14:paraId="0E4E7676" w14:textId="77777777" w:rsidTr="00AB690F">
        <w:trPr>
          <w:trHeight w:val="402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8804B6" w14:textId="77FF69DB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06:00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29A292" w14:textId="5DBBBF43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開幕典禮(比賽路線及規則說明、主席及來賓致詞)</w:t>
            </w:r>
          </w:p>
        </w:tc>
      </w:tr>
      <w:tr w:rsidR="00AB2374" w:rsidRPr="00AB690F" w14:paraId="03728AEF" w14:textId="77777777" w:rsidTr="00AB690F">
        <w:trPr>
          <w:trHeight w:val="390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99332" w14:textId="5AE1DD0C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06:30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0ED75" w14:textId="438F67F4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255E22">
              <w:rPr>
                <w:rFonts w:ascii="微軟正黑體" w:eastAsia="微軟正黑體" w:hAnsi="微軟正黑體" w:hint="eastAsia"/>
                <w:spacing w:val="6"/>
                <w:sz w:val="23"/>
                <w:szCs w:val="23"/>
                <w:highlight w:val="yellow"/>
              </w:rPr>
              <w:t>半馬組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/</w:t>
            </w: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健跑組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準時起跑</w:t>
            </w:r>
          </w:p>
        </w:tc>
      </w:tr>
      <w:tr w:rsidR="00AB2374" w:rsidRPr="00AB690F" w14:paraId="3D95F863" w14:textId="77777777" w:rsidTr="00AB690F">
        <w:trPr>
          <w:trHeight w:val="390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895D0" w14:textId="545F537C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07</w:t>
            </w: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: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00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84618" w14:textId="5E568FC6" w:rsidR="00AB2374" w:rsidRPr="00AB690F" w:rsidRDefault="00982492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休閒</w:t>
            </w:r>
            <w:r w:rsidR="00AB2374"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健走組出發</w:t>
            </w:r>
          </w:p>
        </w:tc>
      </w:tr>
      <w:tr w:rsidR="00A41B37" w:rsidRPr="00AB690F" w14:paraId="30E6D2D6" w14:textId="77777777" w:rsidTr="00AB690F">
        <w:trPr>
          <w:trHeight w:val="390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36E7A" w14:textId="6BA8EF3A" w:rsidR="00A41B37" w:rsidRPr="00AB690F" w:rsidRDefault="00A41B37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0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8:00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215B0" w14:textId="570CB1BD" w:rsidR="00A41B37" w:rsidRPr="00AB690F" w:rsidRDefault="00A41B37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健跑組</w:t>
            </w: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比賽結束</w:t>
            </w:r>
            <w:r w:rsidR="009C379A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/08:30</w:t>
            </w:r>
            <w:r w:rsidR="009C379A" w:rsidRPr="009C379A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休閒健走組</w:t>
            </w:r>
            <w:r w:rsidR="009C379A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結束</w:t>
            </w:r>
          </w:p>
        </w:tc>
      </w:tr>
      <w:tr w:rsidR="00AB2374" w:rsidRPr="00AB690F" w14:paraId="0432F6E0" w14:textId="77777777" w:rsidTr="00AB690F">
        <w:trPr>
          <w:trHeight w:val="402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6B67F" w14:textId="5EE0721D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10:00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3F962" w14:textId="6E46F771" w:rsidR="00AB2374" w:rsidRPr="00AB690F" w:rsidRDefault="00B849C4" w:rsidP="0007015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57014D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超</w:t>
            </w:r>
            <w:r w:rsidR="00AB2374" w:rsidRPr="0057014D">
              <w:rPr>
                <w:rFonts w:ascii="微軟正黑體" w:eastAsia="微軟正黑體" w:hAnsi="微軟正黑體" w:hint="eastAsia"/>
                <w:spacing w:val="6"/>
                <w:sz w:val="23"/>
                <w:szCs w:val="23"/>
              </w:rPr>
              <w:t>半馬組</w:t>
            </w:r>
            <w:r w:rsidR="0057014D" w:rsidRPr="0057014D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初半馬頒獎儀式</w:t>
            </w:r>
          </w:p>
        </w:tc>
      </w:tr>
      <w:tr w:rsidR="00AB2374" w:rsidRPr="00AB690F" w14:paraId="77FBD753" w14:textId="77777777" w:rsidTr="00AB690F">
        <w:trPr>
          <w:trHeight w:val="390"/>
        </w:trPr>
        <w:tc>
          <w:tcPr>
            <w:tcW w:w="1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5B3C9" w14:textId="5905D196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10:30</w:t>
            </w:r>
          </w:p>
        </w:tc>
        <w:tc>
          <w:tcPr>
            <w:tcW w:w="7829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EF9A4" w14:textId="550BAE23" w:rsidR="00AB2374" w:rsidRPr="00AB690F" w:rsidRDefault="00AB2374" w:rsidP="00FD1410">
            <w:pPr>
              <w:spacing w:line="300" w:lineRule="exact"/>
              <w:jc w:val="center"/>
              <w:textAlignment w:val="baseline"/>
              <w:rPr>
                <w:rFonts w:ascii="微軟正黑體" w:eastAsia="微軟正黑體" w:hAnsi="微軟正黑體"/>
                <w:spacing w:val="6"/>
                <w:sz w:val="23"/>
                <w:szCs w:val="23"/>
              </w:rPr>
            </w:pPr>
            <w:r w:rsidRPr="00AB690F">
              <w:rPr>
                <w:rFonts w:ascii="微軟正黑體" w:eastAsia="微軟正黑體" w:hAnsi="微軟正黑體"/>
                <w:spacing w:val="6"/>
                <w:sz w:val="23"/>
                <w:szCs w:val="23"/>
              </w:rPr>
              <w:t>全部活動結束、珍重再見</w:t>
            </w:r>
          </w:p>
        </w:tc>
      </w:tr>
    </w:tbl>
    <w:p w14:paraId="07A6D5C1" w14:textId="77777777" w:rsidR="00AB2374" w:rsidRDefault="00AB2374" w:rsidP="00FD1410">
      <w:pPr>
        <w:spacing w:line="300" w:lineRule="exact"/>
        <w:textAlignment w:val="baseline"/>
        <w:rPr>
          <w:rFonts w:ascii="inherit" w:hAnsi="inherit" w:hint="eastAsia"/>
          <w:sz w:val="23"/>
          <w:szCs w:val="23"/>
        </w:rPr>
      </w:pPr>
    </w:p>
    <w:p w14:paraId="46976C27" w14:textId="77777777" w:rsidR="00194441" w:rsidRDefault="00194441" w:rsidP="00FD1410">
      <w:pPr>
        <w:spacing w:line="300" w:lineRule="exact"/>
        <w:textAlignment w:val="baseline"/>
        <w:rPr>
          <w:rFonts w:ascii="inherit" w:hAnsi="inherit" w:hint="eastAsia"/>
          <w:sz w:val="23"/>
          <w:szCs w:val="23"/>
        </w:rPr>
      </w:pPr>
    </w:p>
    <w:p w14:paraId="3A1CDCB3" w14:textId="77777777" w:rsidR="00194441" w:rsidRPr="00AB2374" w:rsidRDefault="00194441" w:rsidP="00FD1410">
      <w:pPr>
        <w:spacing w:line="300" w:lineRule="exact"/>
        <w:textAlignment w:val="baseline"/>
        <w:rPr>
          <w:rFonts w:ascii="inherit" w:hAnsi="inherit" w:hint="eastAsia"/>
          <w:sz w:val="23"/>
          <w:szCs w:val="23"/>
        </w:rPr>
      </w:pPr>
    </w:p>
    <w:p w14:paraId="00C024D0" w14:textId="77777777" w:rsidR="007A0A0D" w:rsidRPr="008950FC" w:rsidRDefault="007A0A0D" w:rsidP="00464BCD">
      <w:pPr>
        <w:numPr>
          <w:ilvl w:val="0"/>
          <w:numId w:val="4"/>
        </w:numPr>
        <w:spacing w:line="340" w:lineRule="exact"/>
        <w:ind w:left="870"/>
        <w:textAlignment w:val="baseline"/>
        <w:rPr>
          <w:rFonts w:ascii="標楷體" w:eastAsia="標楷體" w:hAnsi="標楷體"/>
          <w:color w:val="FF0000"/>
        </w:rPr>
      </w:pPr>
      <w:r w:rsidRPr="008950FC">
        <w:rPr>
          <w:rFonts w:ascii="標楷體" w:eastAsia="標楷體" w:hAnsi="標楷體"/>
          <w:color w:val="FF0000"/>
        </w:rPr>
        <w:lastRenderedPageBreak/>
        <w:t>本賽事採用回收式計時晶片，另收押金100元，賽後回收退押金。</w:t>
      </w:r>
    </w:p>
    <w:p w14:paraId="6650EB52" w14:textId="68F74186" w:rsidR="007A0A0D" w:rsidRPr="00AB690F" w:rsidRDefault="007A0A0D" w:rsidP="00464BCD">
      <w:pPr>
        <w:numPr>
          <w:ilvl w:val="0"/>
          <w:numId w:val="4"/>
        </w:numPr>
        <w:spacing w:line="340" w:lineRule="exact"/>
        <w:ind w:left="870"/>
        <w:textAlignment w:val="baseline"/>
        <w:rPr>
          <w:rFonts w:ascii="標楷體" w:eastAsia="標楷體" w:hAnsi="標楷體"/>
        </w:rPr>
      </w:pPr>
      <w:r w:rsidRPr="008950FC">
        <w:rPr>
          <w:rFonts w:ascii="標楷體" w:eastAsia="標楷體" w:hAnsi="標楷體"/>
          <w:color w:val="FF0000"/>
        </w:rPr>
        <w:t>團體報名單位（限一次統一報名者），40人以上將提供選手休息區帳蓬供報名團體使</w:t>
      </w:r>
      <w:r w:rsidRPr="00AB690F">
        <w:rPr>
          <w:rFonts w:ascii="標楷體" w:eastAsia="標楷體" w:hAnsi="標楷體"/>
        </w:rPr>
        <w:t>用，惟因場地限制帳棚數量有限，先完成報名單位之順序優先提供</w:t>
      </w:r>
    </w:p>
    <w:p w14:paraId="6CE57DF7" w14:textId="63C41B39" w:rsidR="00E01379" w:rsidRPr="00E1011E" w:rsidRDefault="001134D0" w:rsidP="001134D0">
      <w:pPr>
        <w:pStyle w:val="Web"/>
        <w:spacing w:before="0" w:beforeAutospacing="0" w:after="120" w:afterAutospacing="0" w:line="340" w:lineRule="exact"/>
        <w:ind w:leftChars="118" w:left="708" w:rightChars="-17" w:right="-41" w:hangingChars="177" w:hanging="425"/>
        <w:rPr>
          <w:rFonts w:ascii="標楷體" w:eastAsia="標楷體" w:hAnsi="標楷體"/>
          <w:color w:val="000000" w:themeColor="text1"/>
        </w:rPr>
      </w:pPr>
      <w:r w:rsidRPr="00E1011E">
        <w:rPr>
          <w:rFonts w:ascii="標楷體" w:eastAsia="標楷體" w:hAnsi="標楷體" w:hint="eastAsia"/>
          <w:color w:val="000000" w:themeColor="text1"/>
        </w:rPr>
        <w:t xml:space="preserve"> </w:t>
      </w:r>
      <w:r w:rsidR="000801F2" w:rsidRPr="00E1011E">
        <w:rPr>
          <w:rFonts w:ascii="標楷體" w:eastAsia="標楷體" w:hAnsi="標楷體" w:hint="eastAsia"/>
          <w:color w:val="000000" w:themeColor="text1"/>
        </w:rPr>
        <w:t>(五)</w:t>
      </w:r>
      <w:r w:rsidR="00E12508" w:rsidRPr="00E1011E">
        <w:rPr>
          <w:rFonts w:ascii="標楷體" w:eastAsia="標楷體" w:hAnsi="標楷體"/>
          <w:color w:val="000000" w:themeColor="text1"/>
        </w:rPr>
        <w:t>.</w:t>
      </w:r>
      <w:r w:rsidR="00E01379" w:rsidRPr="00E1011E">
        <w:rPr>
          <w:rFonts w:ascii="標楷體" w:eastAsia="標楷體" w:hAnsi="標楷體"/>
          <w:color w:val="000000" w:themeColor="text1"/>
        </w:rPr>
        <w:t>本賽事選手</w:t>
      </w:r>
      <w:r w:rsidR="00E01379" w:rsidRPr="00E1011E">
        <w:rPr>
          <w:rFonts w:ascii="標楷體" w:eastAsia="標楷體" w:hAnsi="標楷體" w:hint="eastAsia"/>
          <w:color w:val="000000" w:themeColor="text1"/>
        </w:rPr>
        <w:t>需</w:t>
      </w:r>
      <w:r w:rsidR="00E01379" w:rsidRPr="00E1011E">
        <w:rPr>
          <w:rFonts w:ascii="標楷體" w:eastAsia="標楷體" w:hAnsi="標楷體"/>
          <w:color w:val="000000" w:themeColor="text1"/>
        </w:rPr>
        <w:t>於2022/</w:t>
      </w:r>
      <w:r w:rsidR="0076373D" w:rsidRPr="00E1011E">
        <w:rPr>
          <w:rFonts w:ascii="標楷體" w:eastAsia="標楷體" w:hAnsi="標楷體"/>
          <w:color w:val="000000" w:themeColor="text1"/>
        </w:rPr>
        <w:t>09</w:t>
      </w:r>
      <w:r w:rsidR="00E01379" w:rsidRPr="00E1011E">
        <w:rPr>
          <w:rFonts w:ascii="標楷體" w:eastAsia="標楷體" w:hAnsi="標楷體" w:hint="eastAsia"/>
          <w:color w:val="000000" w:themeColor="text1"/>
        </w:rPr>
        <w:t>/</w:t>
      </w:r>
      <w:r w:rsidR="0076373D" w:rsidRPr="00E1011E">
        <w:rPr>
          <w:rFonts w:ascii="標楷體" w:eastAsia="標楷體" w:hAnsi="標楷體"/>
          <w:color w:val="000000" w:themeColor="text1"/>
        </w:rPr>
        <w:t>25</w:t>
      </w:r>
      <w:r w:rsidR="00E01379" w:rsidRPr="00E1011E">
        <w:rPr>
          <w:rFonts w:ascii="標楷體" w:eastAsia="標楷體" w:hAnsi="標楷體" w:hint="eastAsia"/>
          <w:color w:val="000000" w:themeColor="text1"/>
        </w:rPr>
        <w:t>前，</w:t>
      </w:r>
      <w:r w:rsidR="00E01379" w:rsidRPr="00E1011E">
        <w:rPr>
          <w:rFonts w:ascii="標楷體" w:eastAsia="標楷體" w:hAnsi="標楷體"/>
          <w:color w:val="000000" w:themeColor="text1"/>
        </w:rPr>
        <w:t>至報名</w:t>
      </w:r>
      <w:r w:rsidR="008950FC">
        <w:rPr>
          <w:rFonts w:ascii="標楷體" w:eastAsia="標楷體" w:hAnsi="標楷體" w:hint="eastAsia"/>
          <w:color w:val="000000" w:themeColor="text1"/>
        </w:rPr>
        <w:t>處繳交</w:t>
      </w:r>
      <w:r w:rsidR="00E01379" w:rsidRPr="00E1011E">
        <w:rPr>
          <w:rFonts w:ascii="標楷體" w:eastAsia="標楷體" w:hAnsi="標楷體" w:hint="eastAsia"/>
          <w:color w:val="000000" w:themeColor="text1"/>
        </w:rPr>
        <w:t>健康證明</w:t>
      </w:r>
      <w:r w:rsidR="00E01379" w:rsidRPr="00E1011E">
        <w:rPr>
          <w:rFonts w:ascii="標楷體" w:eastAsia="標楷體" w:hAnsi="標楷體"/>
          <w:color w:val="000000" w:themeColor="text1"/>
        </w:rPr>
        <w:t>-</w:t>
      </w:r>
      <w:r w:rsidR="00E01379" w:rsidRPr="00E1011E">
        <w:rPr>
          <w:rFonts w:ascii="標楷體" w:eastAsia="標楷體" w:hAnsi="標楷體" w:hint="eastAsia"/>
          <w:color w:val="000000" w:themeColor="text1"/>
        </w:rPr>
        <w:t>接</w:t>
      </w:r>
      <w:r w:rsidR="00E01379" w:rsidRPr="00E1011E">
        <w:rPr>
          <w:rFonts w:ascii="標楷體" w:eastAsia="標楷體" w:hAnsi="標楷體"/>
          <w:color w:val="000000" w:themeColor="text1"/>
        </w:rPr>
        <w:t>種COVID-19疫苗第二劑證明(至少滿14日)</w:t>
      </w:r>
      <w:r w:rsidR="00E01379" w:rsidRPr="00E1011E">
        <w:rPr>
          <w:rFonts w:ascii="標楷體" w:eastAsia="標楷體" w:hAnsi="標楷體" w:hint="eastAsia"/>
          <w:color w:val="000000" w:themeColor="text1"/>
        </w:rPr>
        <w:t>，</w:t>
      </w:r>
      <w:r w:rsidR="00E01379" w:rsidRPr="00E1011E">
        <w:rPr>
          <w:rFonts w:ascii="標楷體" w:eastAsia="標楷體" w:hAnsi="標楷體"/>
          <w:color w:val="000000" w:themeColor="text1"/>
        </w:rPr>
        <w:t>寄送選手參賽物資</w:t>
      </w:r>
      <w:r w:rsidR="00E01379" w:rsidRPr="00E1011E">
        <w:rPr>
          <w:rFonts w:ascii="標楷體" w:eastAsia="標楷體" w:hAnsi="標楷體" w:hint="eastAsia"/>
          <w:color w:val="000000" w:themeColor="text1"/>
        </w:rPr>
        <w:t>及參與敘獎排名並得以下載完賽證書</w:t>
      </w:r>
      <w:r w:rsidRPr="00E1011E">
        <w:rPr>
          <w:rFonts w:ascii="標楷體" w:eastAsia="標楷體" w:hAnsi="標楷體"/>
          <w:color w:val="000000" w:themeColor="text1"/>
        </w:rPr>
        <w:t>(翻拍疫苗接種紀錄卡、健康存摺app或疫苗接種數位證明)</w:t>
      </w:r>
      <w:r w:rsidR="00E01379" w:rsidRPr="00E1011E">
        <w:rPr>
          <w:rFonts w:ascii="標楷體" w:eastAsia="標楷體" w:hAnsi="標楷體"/>
          <w:color w:val="000000" w:themeColor="text1"/>
        </w:rPr>
        <w:t>。</w:t>
      </w:r>
    </w:p>
    <w:p w14:paraId="274C31FA" w14:textId="77777777" w:rsidR="00E01379" w:rsidRPr="00E1011E" w:rsidRDefault="00E01379" w:rsidP="00464BCD">
      <w:pPr>
        <w:pStyle w:val="a5"/>
        <w:shd w:val="clear" w:color="auto" w:fill="FFFFFF"/>
        <w:spacing w:line="340" w:lineRule="exact"/>
        <w:ind w:leftChars="0" w:left="720"/>
        <w:rPr>
          <w:rFonts w:ascii="標楷體" w:eastAsia="標楷體" w:hAnsi="標楷體"/>
          <w:color w:val="000000" w:themeColor="text1"/>
        </w:rPr>
      </w:pPr>
      <w:r w:rsidRPr="00E1011E">
        <w:rPr>
          <w:rFonts w:ascii="標楷體" w:eastAsia="標楷體" w:hAnsi="標楷體" w:hint="eastAsia"/>
          <w:color w:val="000000" w:themeColor="text1"/>
        </w:rPr>
        <w:t>※</w:t>
      </w:r>
      <w:r w:rsidRPr="00E1011E">
        <w:rPr>
          <w:rFonts w:ascii="標楷體" w:eastAsia="標楷體" w:hAnsi="標楷體"/>
          <w:color w:val="000000" w:themeColor="text1"/>
        </w:rPr>
        <w:t>大會將視中央疫情指揮中心之最新規範，隨時更新相關健康證明上傳需求。</w:t>
      </w:r>
    </w:p>
    <w:p w14:paraId="5851542D" w14:textId="77777777" w:rsidR="00E01379" w:rsidRPr="00E1011E" w:rsidRDefault="00E01379" w:rsidP="00FD1410">
      <w:pPr>
        <w:spacing w:line="300" w:lineRule="exact"/>
        <w:ind w:left="510"/>
        <w:textAlignment w:val="baseline"/>
        <w:rPr>
          <w:rFonts w:ascii="標楷體" w:eastAsia="標楷體" w:hAnsi="標楷體"/>
        </w:rPr>
      </w:pPr>
    </w:p>
    <w:p w14:paraId="3E3FA593" w14:textId="59F7DD80" w:rsidR="007A0A0D" w:rsidRDefault="00C74D6C" w:rsidP="00FD1410">
      <w:pPr>
        <w:spacing w:line="240" w:lineRule="atLeast"/>
        <w:textAlignment w:val="baseline"/>
        <w:rPr>
          <w:rFonts w:ascii="inherit" w:hAnsi="inherit" w:hint="eastAsia"/>
        </w:rPr>
      </w:pPr>
      <w:r>
        <w:rPr>
          <w:rFonts w:ascii="inherit" w:hAnsi="inherit" w:hint="eastAsia"/>
        </w:rPr>
        <w:t>/</w:t>
      </w:r>
      <w:r w:rsidR="007A0A0D" w:rsidRPr="007A0A0D">
        <w:rPr>
          <w:rFonts w:ascii="inherit" w:hAnsi="inherit" w:hint="eastAsia"/>
        </w:rPr>
        <w:fldChar w:fldCharType="begin"/>
      </w:r>
      <w:r w:rsidR="007A0A0D" w:rsidRPr="007A0A0D">
        <w:rPr>
          <w:rFonts w:ascii="inherit" w:hAnsi="inherit" w:hint="eastAsia"/>
        </w:rPr>
        <w:instrText xml:space="preserve"> INCLUDEPICTURE "https://files.irunner.com.tw/reg/183/68c2dbb6f29b9d75b7aef9a71b626c70154d1b7a.jpg" \* MERGEFORMATINET </w:instrText>
      </w:r>
      <w:r w:rsidR="007A0A0D" w:rsidRPr="007A0A0D">
        <w:rPr>
          <w:rFonts w:ascii="inherit" w:hAnsi="inherit" w:hint="eastAsia"/>
        </w:rPr>
        <w:fldChar w:fldCharType="separate"/>
      </w:r>
      <w:r w:rsidR="007A0A0D" w:rsidRPr="007A0A0D">
        <w:rPr>
          <w:rFonts w:ascii="inherit" w:hAnsi="inherit" w:hint="eastAsia"/>
          <w:noProof/>
        </w:rPr>
        <w:drawing>
          <wp:inline distT="0" distB="0" distL="0" distR="0" wp14:anchorId="1DC6D1AD" wp14:editId="5C7912CD">
            <wp:extent cx="2854728" cy="2873989"/>
            <wp:effectExtent l="0" t="0" r="3175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49" cy="287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A0D" w:rsidRPr="007A0A0D">
        <w:rPr>
          <w:rFonts w:ascii="inherit" w:hAnsi="inherit" w:hint="eastAsia"/>
        </w:rPr>
        <w:fldChar w:fldCharType="end"/>
      </w:r>
    </w:p>
    <w:p w14:paraId="0F993296" w14:textId="77777777" w:rsidR="0062599D" w:rsidRDefault="0062599D" w:rsidP="00FD1410">
      <w:pPr>
        <w:spacing w:line="240" w:lineRule="atLeast"/>
        <w:textAlignment w:val="baseline"/>
        <w:rPr>
          <w:rFonts w:ascii="inherit" w:hAnsi="inherit" w:hint="eastAsia"/>
        </w:rPr>
      </w:pPr>
    </w:p>
    <w:p w14:paraId="033655F3" w14:textId="77777777" w:rsidR="0062599D" w:rsidRDefault="0062599D" w:rsidP="00FD1410">
      <w:pPr>
        <w:spacing w:line="240" w:lineRule="atLeast"/>
        <w:textAlignment w:val="baseline"/>
        <w:rPr>
          <w:rFonts w:ascii="inherit" w:hAnsi="inherit" w:hint="eastAsia"/>
        </w:rPr>
      </w:pPr>
    </w:p>
    <w:p w14:paraId="568BFA42" w14:textId="77777777" w:rsidR="0062599D" w:rsidRPr="007A0A0D" w:rsidRDefault="0062599D" w:rsidP="00FD1410">
      <w:pPr>
        <w:spacing w:line="240" w:lineRule="atLeast"/>
        <w:textAlignment w:val="baseline"/>
        <w:rPr>
          <w:rFonts w:ascii="inherit" w:hAnsi="inherit" w:hint="eastAsia"/>
        </w:rPr>
      </w:pPr>
    </w:p>
    <w:tbl>
      <w:tblPr>
        <w:tblW w:w="9894" w:type="dxa"/>
        <w:tblInd w:w="-3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895"/>
        <w:gridCol w:w="1134"/>
        <w:gridCol w:w="1134"/>
        <w:gridCol w:w="1217"/>
        <w:gridCol w:w="1134"/>
        <w:gridCol w:w="1426"/>
        <w:gridCol w:w="1430"/>
      </w:tblGrid>
      <w:tr w:rsidR="007A0A0D" w:rsidRPr="007A0A0D" w14:paraId="1B9E09F3" w14:textId="77777777" w:rsidTr="00F57006">
        <w:trPr>
          <w:trHeight w:val="348"/>
          <w:tblHeader/>
        </w:trPr>
        <w:tc>
          <w:tcPr>
            <w:tcW w:w="9894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FD012" w14:textId="77777777" w:rsidR="007A0A0D" w:rsidRPr="007A0A0D" w:rsidRDefault="007A0A0D" w:rsidP="00FD1410">
            <w:pPr>
              <w:spacing w:line="300" w:lineRule="exact"/>
              <w:jc w:val="center"/>
              <w:textAlignment w:val="baseline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亞規尺碼(單位：公分)</w:t>
            </w:r>
          </w:p>
        </w:tc>
      </w:tr>
      <w:tr w:rsidR="00F57006" w:rsidRPr="007A0A0D" w14:paraId="2FE04B17" w14:textId="77777777" w:rsidTr="00F57006">
        <w:trPr>
          <w:trHeight w:val="568"/>
          <w:tblHeader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066BA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尺寸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1B0EE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XS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D7F9E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S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58C1E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M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D2BD2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L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6F7B9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XL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A4549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2L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0A329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3L</w:t>
            </w:r>
          </w:p>
        </w:tc>
      </w:tr>
      <w:tr w:rsidR="00F57006" w:rsidRPr="007A0A0D" w14:paraId="39315240" w14:textId="77777777" w:rsidTr="00F57006">
        <w:trPr>
          <w:trHeight w:val="348"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D8593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胸圍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A3888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44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7BB56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46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A8484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48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AB796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50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1C43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52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254B2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54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7DFCC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56</w:t>
            </w:r>
          </w:p>
        </w:tc>
      </w:tr>
      <w:tr w:rsidR="00F57006" w:rsidRPr="007A0A0D" w14:paraId="64FBDF3E" w14:textId="77777777" w:rsidTr="00F57006">
        <w:trPr>
          <w:trHeight w:val="441"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D437B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身長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2A48B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66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F40AF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68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171C2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70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606C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72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FD2D2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74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78ECA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76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DC6AF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78</w:t>
            </w:r>
          </w:p>
        </w:tc>
      </w:tr>
      <w:tr w:rsidR="00F57006" w:rsidRPr="007A0A0D" w14:paraId="0178E439" w14:textId="77777777" w:rsidTr="00F57006">
        <w:trPr>
          <w:trHeight w:val="360"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04C27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袖圍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64CF5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16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33635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16.5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37BF9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17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7EEE0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17.5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3E51C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18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945E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18.5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C7E5F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19</w:t>
            </w:r>
          </w:p>
        </w:tc>
      </w:tr>
      <w:tr w:rsidR="00F57006" w:rsidRPr="007A0A0D" w14:paraId="73C0BDCD" w14:textId="77777777" w:rsidTr="00F57006">
        <w:trPr>
          <w:trHeight w:val="348"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80CCA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袖長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F7010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17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ACA26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17.5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9FC11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18.5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7FBC1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20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2044F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21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C4BC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21.5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4D01C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22</w:t>
            </w:r>
          </w:p>
        </w:tc>
      </w:tr>
      <w:tr w:rsidR="00F57006" w:rsidRPr="007A0A0D" w14:paraId="1FD0D471" w14:textId="77777777" w:rsidTr="00F57006">
        <w:trPr>
          <w:trHeight w:val="348"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E5696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領圍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C8EB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14.5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4C9EC1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357D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15.5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E759A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16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27740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16.5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5B814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17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3AB56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17.5</w:t>
            </w:r>
          </w:p>
        </w:tc>
      </w:tr>
      <w:tr w:rsidR="00F57006" w:rsidRPr="007A0A0D" w14:paraId="21D9E171" w14:textId="77777777" w:rsidTr="00F57006">
        <w:trPr>
          <w:trHeight w:val="360"/>
        </w:trPr>
        <w:tc>
          <w:tcPr>
            <w:tcW w:w="1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95959" w:themeFill="text1" w:themeFillTint="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2B07E" w14:textId="77777777" w:rsidR="007A0A0D" w:rsidRPr="007A0A0D" w:rsidRDefault="007A0A0D" w:rsidP="00FD1410">
            <w:pPr>
              <w:spacing w:line="300" w:lineRule="exact"/>
              <w:jc w:val="center"/>
              <w:rPr>
                <w:b/>
                <w:bCs/>
                <w:caps/>
                <w:color w:val="FFFFFF"/>
                <w:spacing w:val="6"/>
              </w:rPr>
            </w:pPr>
            <w:r w:rsidRPr="007A0A0D">
              <w:rPr>
                <w:b/>
                <w:bCs/>
                <w:caps/>
                <w:color w:val="FFFFFF"/>
                <w:spacing w:val="6"/>
              </w:rPr>
              <w:t>領深</w:t>
            </w:r>
          </w:p>
        </w:tc>
        <w:tc>
          <w:tcPr>
            <w:tcW w:w="8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9A984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8FB54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7.5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E9F35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7.5</w:t>
            </w:r>
          </w:p>
        </w:tc>
        <w:tc>
          <w:tcPr>
            <w:tcW w:w="1217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E77FD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8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E068C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8.5</w:t>
            </w:r>
          </w:p>
        </w:tc>
        <w:tc>
          <w:tcPr>
            <w:tcW w:w="1426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DCFF8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9</w:t>
            </w:r>
          </w:p>
        </w:tc>
        <w:tc>
          <w:tcPr>
            <w:tcW w:w="1430" w:type="dxa"/>
            <w:tcBorders>
              <w:top w:val="single" w:sz="6" w:space="0" w:color="DEE2E6"/>
              <w:left w:val="single" w:sz="6" w:space="0" w:color="CFCFCF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05642" w14:textId="77777777" w:rsidR="007A0A0D" w:rsidRPr="007A0A0D" w:rsidRDefault="007A0A0D" w:rsidP="00FD1410">
            <w:pPr>
              <w:spacing w:line="300" w:lineRule="exact"/>
              <w:jc w:val="center"/>
              <w:rPr>
                <w:spacing w:val="6"/>
              </w:rPr>
            </w:pPr>
            <w:r w:rsidRPr="007A0A0D">
              <w:rPr>
                <w:spacing w:val="6"/>
              </w:rPr>
              <w:t>9</w:t>
            </w:r>
          </w:p>
        </w:tc>
      </w:tr>
    </w:tbl>
    <w:p w14:paraId="4EADC909" w14:textId="77777777" w:rsidR="00F57006" w:rsidRPr="00F57006" w:rsidRDefault="00F57006" w:rsidP="00FD1410">
      <w:pPr>
        <w:spacing w:line="300" w:lineRule="exact"/>
        <w:ind w:left="510"/>
        <w:textAlignment w:val="baseline"/>
        <w:rPr>
          <w:rFonts w:ascii="inherit" w:hAnsi="inherit" w:hint="eastAsia"/>
        </w:rPr>
      </w:pPr>
    </w:p>
    <w:p w14:paraId="2E01F776" w14:textId="4229EF87" w:rsidR="007A0A0D" w:rsidRPr="00F57006" w:rsidRDefault="007A0A0D" w:rsidP="00FD1410">
      <w:pPr>
        <w:spacing w:line="300" w:lineRule="exact"/>
        <w:jc w:val="center"/>
        <w:textAlignment w:val="baseline"/>
        <w:rPr>
          <w:rFonts w:ascii="標楷體" w:eastAsia="標楷體" w:hAnsi="標楷體"/>
        </w:rPr>
      </w:pPr>
    </w:p>
    <w:sectPr w:rsidR="007A0A0D" w:rsidRPr="00F57006" w:rsidSect="00C74D6C">
      <w:pgSz w:w="11900" w:h="16840"/>
      <w:pgMar w:top="292" w:right="1080" w:bottom="19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CF09" w14:textId="77777777" w:rsidR="00D5732D" w:rsidRDefault="00D5732D" w:rsidP="008915DC">
      <w:r>
        <w:separator/>
      </w:r>
    </w:p>
  </w:endnote>
  <w:endnote w:type="continuationSeparator" w:id="0">
    <w:p w14:paraId="746682BA" w14:textId="77777777" w:rsidR="00D5732D" w:rsidRDefault="00D5732D" w:rsidP="0089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inheri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B6E" w14:textId="77777777" w:rsidR="00D5732D" w:rsidRDefault="00D5732D" w:rsidP="008915DC">
      <w:r>
        <w:separator/>
      </w:r>
    </w:p>
  </w:footnote>
  <w:footnote w:type="continuationSeparator" w:id="0">
    <w:p w14:paraId="3E7ED762" w14:textId="77777777" w:rsidR="00D5732D" w:rsidRDefault="00D5732D" w:rsidP="0089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4E"/>
    <w:multiLevelType w:val="hybridMultilevel"/>
    <w:tmpl w:val="5AA6E6F2"/>
    <w:lvl w:ilvl="0" w:tplc="04090001">
      <w:start w:val="1"/>
      <w:numFmt w:val="bullet"/>
      <w:lvlText w:val=""/>
      <w:lvlJc w:val="left"/>
      <w:pPr>
        <w:ind w:left="13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1" w15:restartNumberingAfterBreak="0">
    <w:nsid w:val="00C1085F"/>
    <w:multiLevelType w:val="multilevel"/>
    <w:tmpl w:val="9014BB74"/>
    <w:lvl w:ilvl="0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8758"/>
        </w:tabs>
        <w:ind w:left="875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9478"/>
        </w:tabs>
        <w:ind w:left="947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10198"/>
        </w:tabs>
        <w:ind w:left="1019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10918"/>
        </w:tabs>
        <w:ind w:left="1091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11638"/>
        </w:tabs>
        <w:ind w:left="1163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12358"/>
        </w:tabs>
        <w:ind w:left="1235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E6020"/>
    <w:multiLevelType w:val="multilevel"/>
    <w:tmpl w:val="D40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9588B"/>
    <w:multiLevelType w:val="multilevel"/>
    <w:tmpl w:val="4D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810C2"/>
    <w:multiLevelType w:val="multilevel"/>
    <w:tmpl w:val="0B1C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0FA1"/>
    <w:multiLevelType w:val="multilevel"/>
    <w:tmpl w:val="875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96A91"/>
    <w:multiLevelType w:val="multilevel"/>
    <w:tmpl w:val="0F68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ind w:left="360" w:hanging="360"/>
      </w:pPr>
      <w:rPr>
        <w:rFonts w:asciiTheme="majorEastAsia" w:eastAsiaTheme="majorEastAsia" w:hAnsiTheme="majorEastAsia" w:cstheme="minorBidi"/>
        <w:color w:val="auto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622E8"/>
    <w:multiLevelType w:val="multilevel"/>
    <w:tmpl w:val="9D9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E7AF5"/>
    <w:multiLevelType w:val="multilevel"/>
    <w:tmpl w:val="CCA6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74A2C"/>
    <w:multiLevelType w:val="hybridMultilevel"/>
    <w:tmpl w:val="BD32A62E"/>
    <w:lvl w:ilvl="0" w:tplc="7E761284">
      <w:start w:val="1"/>
      <w:numFmt w:val="ideographLegalTraditional"/>
      <w:lvlText w:val="%1.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B1729"/>
    <w:multiLevelType w:val="hybridMultilevel"/>
    <w:tmpl w:val="19B220B8"/>
    <w:lvl w:ilvl="0" w:tplc="6CE295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581292"/>
    <w:multiLevelType w:val="multilevel"/>
    <w:tmpl w:val="4500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03A09"/>
    <w:multiLevelType w:val="multilevel"/>
    <w:tmpl w:val="45F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703E5F"/>
    <w:multiLevelType w:val="multilevel"/>
    <w:tmpl w:val="166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31491C"/>
    <w:multiLevelType w:val="multilevel"/>
    <w:tmpl w:val="F5C0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473C7"/>
    <w:multiLevelType w:val="multilevel"/>
    <w:tmpl w:val="E0D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017C3"/>
    <w:multiLevelType w:val="multilevel"/>
    <w:tmpl w:val="96E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A57445"/>
    <w:multiLevelType w:val="multilevel"/>
    <w:tmpl w:val="A2DE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60CAC"/>
    <w:multiLevelType w:val="multilevel"/>
    <w:tmpl w:val="85B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F2A98"/>
    <w:multiLevelType w:val="multilevel"/>
    <w:tmpl w:val="74B4A2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D30C9"/>
    <w:multiLevelType w:val="multilevel"/>
    <w:tmpl w:val="7B5E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73F82"/>
    <w:multiLevelType w:val="hybridMultilevel"/>
    <w:tmpl w:val="5E56A430"/>
    <w:lvl w:ilvl="0" w:tplc="5B182F94">
      <w:start w:val="1"/>
      <w:numFmt w:val="taiwaneseCountingThousand"/>
      <w:lvlText w:val="%1、"/>
      <w:lvlJc w:val="left"/>
      <w:pPr>
        <w:ind w:left="48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8C2D51"/>
    <w:multiLevelType w:val="multilevel"/>
    <w:tmpl w:val="894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24EAA"/>
    <w:multiLevelType w:val="multilevel"/>
    <w:tmpl w:val="475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05736"/>
    <w:multiLevelType w:val="multilevel"/>
    <w:tmpl w:val="E03E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F19D0"/>
    <w:multiLevelType w:val="multilevel"/>
    <w:tmpl w:val="03E8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91205"/>
    <w:multiLevelType w:val="multilevel"/>
    <w:tmpl w:val="18AC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01E8A"/>
    <w:multiLevelType w:val="hybridMultilevel"/>
    <w:tmpl w:val="8A4E4F18"/>
    <w:lvl w:ilvl="0" w:tplc="D6586BC8">
      <w:start w:val="1"/>
      <w:numFmt w:val="ideographLegalTraditional"/>
      <w:lvlText w:val="%1、"/>
      <w:lvlJc w:val="left"/>
      <w:pPr>
        <w:ind w:left="480" w:hanging="480"/>
      </w:pPr>
      <w:rPr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2A5728"/>
    <w:multiLevelType w:val="multilevel"/>
    <w:tmpl w:val="D260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16E07"/>
    <w:multiLevelType w:val="multilevel"/>
    <w:tmpl w:val="938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62556"/>
    <w:multiLevelType w:val="hybridMultilevel"/>
    <w:tmpl w:val="2F5C2A34"/>
    <w:lvl w:ilvl="0" w:tplc="0AB4F9A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1" w15:restartNumberingAfterBreak="0">
    <w:nsid w:val="649E4516"/>
    <w:multiLevelType w:val="hybridMultilevel"/>
    <w:tmpl w:val="3F96B3D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65F124C9"/>
    <w:multiLevelType w:val="multilevel"/>
    <w:tmpl w:val="B7DC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1E497E"/>
    <w:multiLevelType w:val="multilevel"/>
    <w:tmpl w:val="360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B93716"/>
    <w:multiLevelType w:val="multilevel"/>
    <w:tmpl w:val="0034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A50D4"/>
    <w:multiLevelType w:val="hybridMultilevel"/>
    <w:tmpl w:val="1B1A27AA"/>
    <w:lvl w:ilvl="0" w:tplc="04090001">
      <w:start w:val="1"/>
      <w:numFmt w:val="bullet"/>
      <w:lvlText w:val="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36" w15:restartNumberingAfterBreak="0">
    <w:nsid w:val="73850FE5"/>
    <w:multiLevelType w:val="hybridMultilevel"/>
    <w:tmpl w:val="7196FE90"/>
    <w:lvl w:ilvl="0" w:tplc="9B327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F72A4C"/>
    <w:multiLevelType w:val="multilevel"/>
    <w:tmpl w:val="D34A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1"/>
  </w:num>
  <w:num w:numId="4">
    <w:abstractNumId w:val="19"/>
  </w:num>
  <w:num w:numId="5">
    <w:abstractNumId w:val="8"/>
  </w:num>
  <w:num w:numId="6">
    <w:abstractNumId w:val="15"/>
  </w:num>
  <w:num w:numId="7">
    <w:abstractNumId w:val="29"/>
  </w:num>
  <w:num w:numId="8">
    <w:abstractNumId w:val="2"/>
  </w:num>
  <w:num w:numId="9">
    <w:abstractNumId w:val="34"/>
  </w:num>
  <w:num w:numId="10">
    <w:abstractNumId w:val="13"/>
  </w:num>
  <w:num w:numId="11">
    <w:abstractNumId w:val="26"/>
  </w:num>
  <w:num w:numId="12">
    <w:abstractNumId w:val="33"/>
  </w:num>
  <w:num w:numId="13">
    <w:abstractNumId w:val="37"/>
  </w:num>
  <w:num w:numId="14">
    <w:abstractNumId w:val="7"/>
  </w:num>
  <w:num w:numId="15">
    <w:abstractNumId w:val="25"/>
  </w:num>
  <w:num w:numId="16">
    <w:abstractNumId w:val="6"/>
  </w:num>
  <w:num w:numId="17">
    <w:abstractNumId w:val="11"/>
  </w:num>
  <w:num w:numId="18">
    <w:abstractNumId w:val="22"/>
  </w:num>
  <w:num w:numId="19">
    <w:abstractNumId w:val="36"/>
  </w:num>
  <w:num w:numId="20">
    <w:abstractNumId w:val="10"/>
  </w:num>
  <w:num w:numId="21">
    <w:abstractNumId w:val="24"/>
  </w:num>
  <w:num w:numId="22">
    <w:abstractNumId w:val="5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 w:numId="27">
    <w:abstractNumId w:val="16"/>
  </w:num>
  <w:num w:numId="28">
    <w:abstractNumId w:val="9"/>
  </w:num>
  <w:num w:numId="29">
    <w:abstractNumId w:val="20"/>
  </w:num>
  <w:num w:numId="30">
    <w:abstractNumId w:val="4"/>
  </w:num>
  <w:num w:numId="31">
    <w:abstractNumId w:val="30"/>
  </w:num>
  <w:num w:numId="32">
    <w:abstractNumId w:val="18"/>
  </w:num>
  <w:num w:numId="33">
    <w:abstractNumId w:val="21"/>
  </w:num>
  <w:num w:numId="34">
    <w:abstractNumId w:val="32"/>
  </w:num>
  <w:num w:numId="35">
    <w:abstractNumId w:val="27"/>
  </w:num>
  <w:num w:numId="36">
    <w:abstractNumId w:val="35"/>
  </w:num>
  <w:num w:numId="37">
    <w:abstractNumId w:val="3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0D"/>
    <w:rsid w:val="0000217E"/>
    <w:rsid w:val="00007431"/>
    <w:rsid w:val="00034955"/>
    <w:rsid w:val="00046CF1"/>
    <w:rsid w:val="0006785C"/>
    <w:rsid w:val="00070150"/>
    <w:rsid w:val="000801F2"/>
    <w:rsid w:val="000F0BB2"/>
    <w:rsid w:val="000F3697"/>
    <w:rsid w:val="000F6ABE"/>
    <w:rsid w:val="000F79CF"/>
    <w:rsid w:val="00102DB6"/>
    <w:rsid w:val="001134D0"/>
    <w:rsid w:val="0017639F"/>
    <w:rsid w:val="001771CD"/>
    <w:rsid w:val="001931B7"/>
    <w:rsid w:val="00194441"/>
    <w:rsid w:val="001A78EF"/>
    <w:rsid w:val="001C7DD4"/>
    <w:rsid w:val="001D4080"/>
    <w:rsid w:val="001E78F4"/>
    <w:rsid w:val="001F635B"/>
    <w:rsid w:val="001F7799"/>
    <w:rsid w:val="0024639B"/>
    <w:rsid w:val="00255562"/>
    <w:rsid w:val="00255E22"/>
    <w:rsid w:val="002864C4"/>
    <w:rsid w:val="002A1796"/>
    <w:rsid w:val="002C40C3"/>
    <w:rsid w:val="002E6AFD"/>
    <w:rsid w:val="00303C12"/>
    <w:rsid w:val="00331861"/>
    <w:rsid w:val="00395023"/>
    <w:rsid w:val="003A5008"/>
    <w:rsid w:val="003B202F"/>
    <w:rsid w:val="003B4ABE"/>
    <w:rsid w:val="003C6941"/>
    <w:rsid w:val="003F0EA9"/>
    <w:rsid w:val="00404754"/>
    <w:rsid w:val="00412021"/>
    <w:rsid w:val="004238DA"/>
    <w:rsid w:val="004271C4"/>
    <w:rsid w:val="00455A9C"/>
    <w:rsid w:val="00464BCD"/>
    <w:rsid w:val="00474EB9"/>
    <w:rsid w:val="00487593"/>
    <w:rsid w:val="004A5294"/>
    <w:rsid w:val="004C2E7C"/>
    <w:rsid w:val="004D4B64"/>
    <w:rsid w:val="004E5FF5"/>
    <w:rsid w:val="004F318D"/>
    <w:rsid w:val="0051032E"/>
    <w:rsid w:val="00523193"/>
    <w:rsid w:val="00532CF0"/>
    <w:rsid w:val="00540BA7"/>
    <w:rsid w:val="00562870"/>
    <w:rsid w:val="0057014D"/>
    <w:rsid w:val="005B159F"/>
    <w:rsid w:val="005C2251"/>
    <w:rsid w:val="005D55BC"/>
    <w:rsid w:val="005E528F"/>
    <w:rsid w:val="0060423E"/>
    <w:rsid w:val="00607A6A"/>
    <w:rsid w:val="00622692"/>
    <w:rsid w:val="0062599D"/>
    <w:rsid w:val="0064391D"/>
    <w:rsid w:val="006C57D2"/>
    <w:rsid w:val="006D0542"/>
    <w:rsid w:val="006D4B3F"/>
    <w:rsid w:val="006E6697"/>
    <w:rsid w:val="00753217"/>
    <w:rsid w:val="0075419E"/>
    <w:rsid w:val="0076373D"/>
    <w:rsid w:val="007847D4"/>
    <w:rsid w:val="0078516E"/>
    <w:rsid w:val="007A0A0D"/>
    <w:rsid w:val="007A2F81"/>
    <w:rsid w:val="007E460F"/>
    <w:rsid w:val="007F4078"/>
    <w:rsid w:val="0084230E"/>
    <w:rsid w:val="008915DC"/>
    <w:rsid w:val="008950FC"/>
    <w:rsid w:val="008A3DD6"/>
    <w:rsid w:val="008B589A"/>
    <w:rsid w:val="008D366F"/>
    <w:rsid w:val="008D6839"/>
    <w:rsid w:val="008E6855"/>
    <w:rsid w:val="008F7F38"/>
    <w:rsid w:val="00903DCC"/>
    <w:rsid w:val="00952321"/>
    <w:rsid w:val="0096305D"/>
    <w:rsid w:val="00982492"/>
    <w:rsid w:val="009877D9"/>
    <w:rsid w:val="009A7EC4"/>
    <w:rsid w:val="009C379A"/>
    <w:rsid w:val="009D7F5B"/>
    <w:rsid w:val="009E7C53"/>
    <w:rsid w:val="00A1339C"/>
    <w:rsid w:val="00A14FC8"/>
    <w:rsid w:val="00A3167B"/>
    <w:rsid w:val="00A41B37"/>
    <w:rsid w:val="00A53C0C"/>
    <w:rsid w:val="00A824FB"/>
    <w:rsid w:val="00A85C7D"/>
    <w:rsid w:val="00AB1195"/>
    <w:rsid w:val="00AB2374"/>
    <w:rsid w:val="00AB690F"/>
    <w:rsid w:val="00AC25EB"/>
    <w:rsid w:val="00AF076D"/>
    <w:rsid w:val="00AF4F44"/>
    <w:rsid w:val="00B31641"/>
    <w:rsid w:val="00B743AE"/>
    <w:rsid w:val="00B77606"/>
    <w:rsid w:val="00B77864"/>
    <w:rsid w:val="00B849C4"/>
    <w:rsid w:val="00BB2F9B"/>
    <w:rsid w:val="00BF7644"/>
    <w:rsid w:val="00C23331"/>
    <w:rsid w:val="00C44907"/>
    <w:rsid w:val="00C4625C"/>
    <w:rsid w:val="00C46E17"/>
    <w:rsid w:val="00C52686"/>
    <w:rsid w:val="00C53A7A"/>
    <w:rsid w:val="00C622F3"/>
    <w:rsid w:val="00C74D6C"/>
    <w:rsid w:val="00C95F77"/>
    <w:rsid w:val="00CA08BD"/>
    <w:rsid w:val="00CA41CA"/>
    <w:rsid w:val="00CE7614"/>
    <w:rsid w:val="00D11113"/>
    <w:rsid w:val="00D4780F"/>
    <w:rsid w:val="00D5194A"/>
    <w:rsid w:val="00D5732D"/>
    <w:rsid w:val="00D62EE1"/>
    <w:rsid w:val="00DA5ADA"/>
    <w:rsid w:val="00DB149C"/>
    <w:rsid w:val="00DC3402"/>
    <w:rsid w:val="00E01379"/>
    <w:rsid w:val="00E1011E"/>
    <w:rsid w:val="00E12508"/>
    <w:rsid w:val="00E25BE9"/>
    <w:rsid w:val="00E34E5B"/>
    <w:rsid w:val="00E61035"/>
    <w:rsid w:val="00E67F21"/>
    <w:rsid w:val="00E703D9"/>
    <w:rsid w:val="00E74FC8"/>
    <w:rsid w:val="00E802D4"/>
    <w:rsid w:val="00EC121C"/>
    <w:rsid w:val="00ED5069"/>
    <w:rsid w:val="00F000CE"/>
    <w:rsid w:val="00F00D1F"/>
    <w:rsid w:val="00F400CB"/>
    <w:rsid w:val="00F57006"/>
    <w:rsid w:val="00F63F5C"/>
    <w:rsid w:val="00F85896"/>
    <w:rsid w:val="00F92C0F"/>
    <w:rsid w:val="00FA2355"/>
    <w:rsid w:val="00FA6425"/>
    <w:rsid w:val="00FD1410"/>
    <w:rsid w:val="00FE2770"/>
    <w:rsid w:val="00FF0F5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F493"/>
  <w15:docId w15:val="{B3B7DA00-783E-4053-9700-37FD756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C0C"/>
    <w:rPr>
      <w:rFonts w:ascii="新細明體" w:eastAsia="新細明體" w:hAnsi="新細明體" w:cs="新細明體"/>
      <w:kern w:val="0"/>
    </w:rPr>
  </w:style>
  <w:style w:type="paragraph" w:styleId="3">
    <w:name w:val="heading 3"/>
    <w:basedOn w:val="a"/>
    <w:link w:val="30"/>
    <w:uiPriority w:val="9"/>
    <w:qFormat/>
    <w:rsid w:val="00E67F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A0D"/>
    <w:rPr>
      <w:b/>
      <w:bCs/>
    </w:rPr>
  </w:style>
  <w:style w:type="paragraph" w:styleId="Web">
    <w:name w:val="Normal (Web)"/>
    <w:basedOn w:val="a"/>
    <w:uiPriority w:val="99"/>
    <w:unhideWhenUsed/>
    <w:rsid w:val="007A0A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A0A0D"/>
    <w:rPr>
      <w:color w:val="0000FF"/>
      <w:u w:val="single"/>
    </w:rPr>
  </w:style>
  <w:style w:type="paragraph" w:customStyle="1" w:styleId="footer-nav-item">
    <w:name w:val="footer-nav-item"/>
    <w:basedOn w:val="a"/>
    <w:rsid w:val="007A0A0D"/>
    <w:pPr>
      <w:spacing w:before="100" w:beforeAutospacing="1" w:after="100" w:afterAutospacing="1"/>
    </w:pPr>
  </w:style>
  <w:style w:type="character" w:customStyle="1" w:styleId="1">
    <w:name w:val="未解析的提及1"/>
    <w:basedOn w:val="a0"/>
    <w:uiPriority w:val="99"/>
    <w:semiHidden/>
    <w:unhideWhenUsed/>
    <w:rsid w:val="004047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318D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customStyle="1" w:styleId="30">
    <w:name w:val="標題 3 字元"/>
    <w:basedOn w:val="a0"/>
    <w:link w:val="3"/>
    <w:uiPriority w:val="9"/>
    <w:rsid w:val="00E67F2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FollowedHyperlink"/>
    <w:basedOn w:val="a0"/>
    <w:uiPriority w:val="99"/>
    <w:semiHidden/>
    <w:unhideWhenUsed/>
    <w:rsid w:val="003C694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915D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15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15D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15DC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013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註解文字 字元"/>
    <w:basedOn w:val="a0"/>
    <w:link w:val="ac"/>
    <w:uiPriority w:val="99"/>
    <w:semiHidden/>
    <w:rPr>
      <w:rFonts w:ascii="新細明體" w:eastAsia="新細明體" w:hAnsi="新細明體" w:cs="新細明體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C6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22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06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0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34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4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0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runner.biji.co/Zhutang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弘毅 梁</dc:creator>
  <cp:lastModifiedBy>林美燕</cp:lastModifiedBy>
  <cp:revision>2</cp:revision>
  <cp:lastPrinted>2022-06-09T05:06:00Z</cp:lastPrinted>
  <dcterms:created xsi:type="dcterms:W3CDTF">2022-08-17T07:53:00Z</dcterms:created>
  <dcterms:modified xsi:type="dcterms:W3CDTF">2022-08-17T07:53:00Z</dcterms:modified>
</cp:coreProperties>
</file>